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E6" w:rsidRDefault="00AE6FE6" w:rsidP="00AE6FE6">
      <w:pPr>
        <w:pStyle w:val="NormalWeb"/>
        <w:spacing w:line="360" w:lineRule="auto"/>
        <w:jc w:val="center"/>
        <w:rPr>
          <w:sz w:val="28"/>
          <w:szCs w:val="28"/>
        </w:rPr>
      </w:pPr>
      <w:r>
        <w:rPr>
          <w:sz w:val="28"/>
          <w:szCs w:val="28"/>
        </w:rPr>
        <w:t>Paide Gümnaasium</w:t>
      </w:r>
    </w:p>
    <w:p w:rsidR="00AE6FE6" w:rsidRDefault="00AE6FE6" w:rsidP="00AE6FE6">
      <w:pPr>
        <w:pStyle w:val="NormalWeb"/>
        <w:spacing w:line="360" w:lineRule="auto"/>
        <w:jc w:val="both"/>
      </w:pPr>
    </w:p>
    <w:p w:rsidR="00AE6FE6" w:rsidRDefault="00AE6FE6" w:rsidP="00AE6FE6">
      <w:pPr>
        <w:pStyle w:val="NormalWeb"/>
        <w:spacing w:line="360" w:lineRule="auto"/>
        <w:jc w:val="both"/>
      </w:pPr>
    </w:p>
    <w:p w:rsidR="00AE6FE6" w:rsidRDefault="00AE6FE6" w:rsidP="00AE6FE6">
      <w:pPr>
        <w:pStyle w:val="NormalWeb"/>
        <w:spacing w:line="360" w:lineRule="auto"/>
        <w:jc w:val="both"/>
      </w:pPr>
    </w:p>
    <w:p w:rsidR="00AE6FE6" w:rsidRDefault="00AE6FE6" w:rsidP="00AE6FE6">
      <w:pPr>
        <w:pStyle w:val="NormalWeb"/>
        <w:spacing w:line="360" w:lineRule="auto"/>
        <w:jc w:val="both"/>
      </w:pPr>
    </w:p>
    <w:p w:rsidR="00AE6FE6" w:rsidRDefault="00AE6FE6" w:rsidP="00AE6FE6">
      <w:pPr>
        <w:pStyle w:val="NormalWeb"/>
        <w:spacing w:line="360" w:lineRule="auto"/>
        <w:jc w:val="both"/>
      </w:pPr>
    </w:p>
    <w:p w:rsidR="00AE6FE6" w:rsidRDefault="00863A69" w:rsidP="00AE6FE6">
      <w:pPr>
        <w:pStyle w:val="NormalWeb"/>
        <w:spacing w:line="360" w:lineRule="auto"/>
        <w:jc w:val="center"/>
        <w:rPr>
          <w:sz w:val="40"/>
          <w:szCs w:val="40"/>
        </w:rPr>
      </w:pPr>
      <w:r>
        <w:rPr>
          <w:sz w:val="40"/>
          <w:szCs w:val="40"/>
        </w:rPr>
        <w:t xml:space="preserve">Motivaatorid Kaitseliitu või Naiskodukaitsesse astumiseks </w:t>
      </w:r>
      <w:r w:rsidR="00F30AEE">
        <w:rPr>
          <w:sz w:val="40"/>
          <w:szCs w:val="40"/>
        </w:rPr>
        <w:t xml:space="preserve">endiste </w:t>
      </w:r>
      <w:r>
        <w:rPr>
          <w:sz w:val="40"/>
          <w:szCs w:val="40"/>
        </w:rPr>
        <w:t>kodutütarde näitel</w:t>
      </w:r>
    </w:p>
    <w:p w:rsidR="00AE6FE6" w:rsidRDefault="00DA4D0D" w:rsidP="00AE6FE6">
      <w:pPr>
        <w:pStyle w:val="NormalWeb"/>
        <w:spacing w:line="360" w:lineRule="auto"/>
        <w:jc w:val="center"/>
        <w:rPr>
          <w:i/>
          <w:iCs/>
          <w:sz w:val="28"/>
          <w:szCs w:val="28"/>
        </w:rPr>
      </w:pPr>
      <w:r>
        <w:rPr>
          <w:i/>
          <w:iCs/>
          <w:sz w:val="28"/>
          <w:szCs w:val="28"/>
        </w:rPr>
        <w:t>noortemagistitöö</w:t>
      </w:r>
    </w:p>
    <w:p w:rsidR="00AE6FE6" w:rsidRDefault="00AE6FE6" w:rsidP="00AE6FE6">
      <w:pPr>
        <w:pStyle w:val="NormalWeb"/>
        <w:spacing w:line="360" w:lineRule="auto"/>
        <w:jc w:val="both"/>
        <w:rPr>
          <w:color w:val="000000"/>
        </w:rPr>
      </w:pPr>
    </w:p>
    <w:p w:rsidR="00AE6FE6" w:rsidRDefault="00AE6FE6" w:rsidP="00AE6FE6">
      <w:pPr>
        <w:pStyle w:val="NormalWeb"/>
        <w:spacing w:line="360" w:lineRule="auto"/>
        <w:jc w:val="both"/>
        <w:rPr>
          <w:color w:val="000000"/>
        </w:rPr>
      </w:pPr>
    </w:p>
    <w:p w:rsidR="00AE6FE6" w:rsidRDefault="00AE6FE6" w:rsidP="00AE6FE6">
      <w:pPr>
        <w:pStyle w:val="NormalWeb"/>
        <w:spacing w:line="360" w:lineRule="auto"/>
        <w:jc w:val="both"/>
        <w:rPr>
          <w:color w:val="000000"/>
        </w:rPr>
      </w:pPr>
    </w:p>
    <w:p w:rsidR="00AE6FE6" w:rsidRDefault="00AE6FE6" w:rsidP="00863A69">
      <w:pPr>
        <w:pStyle w:val="NormalWeb"/>
        <w:spacing w:line="360" w:lineRule="auto"/>
        <w:jc w:val="right"/>
        <w:rPr>
          <w:color w:val="000000"/>
        </w:rPr>
      </w:pPr>
    </w:p>
    <w:p w:rsidR="00863A69" w:rsidRDefault="00863A69" w:rsidP="00863A69">
      <w:pPr>
        <w:pStyle w:val="NormalWeb"/>
        <w:spacing w:line="360" w:lineRule="auto"/>
        <w:ind w:firstLine="5040"/>
        <w:jc w:val="right"/>
      </w:pPr>
      <w:r>
        <w:rPr>
          <w:color w:val="000000"/>
        </w:rPr>
        <w:t xml:space="preserve">Birgit Sitska </w:t>
      </w:r>
      <w:r>
        <w:t xml:space="preserve"> </w:t>
      </w:r>
    </w:p>
    <w:p w:rsidR="00AE6FE6" w:rsidRDefault="00344C08" w:rsidP="00863A69">
      <w:pPr>
        <w:pStyle w:val="NormalWeb"/>
        <w:spacing w:line="360" w:lineRule="auto"/>
        <w:ind w:firstLine="5040"/>
        <w:jc w:val="right"/>
        <w:rPr>
          <w:color w:val="000000"/>
        </w:rPr>
      </w:pPr>
      <w:r>
        <w:t>Järva malev</w:t>
      </w:r>
      <w:bookmarkStart w:id="0" w:name="_GoBack"/>
      <w:bookmarkEnd w:id="0"/>
    </w:p>
    <w:p w:rsidR="00AE6FE6" w:rsidRDefault="00863A69" w:rsidP="00863A69">
      <w:pPr>
        <w:pStyle w:val="NormalWeb"/>
        <w:spacing w:line="360" w:lineRule="auto"/>
        <w:ind w:firstLine="5040"/>
        <w:jc w:val="right"/>
        <w:rPr>
          <w:color w:val="000000"/>
        </w:rPr>
      </w:pPr>
      <w:r>
        <w:rPr>
          <w:color w:val="000000"/>
        </w:rPr>
        <w:t>Juhendaja: õp. Ahto Mäeots</w:t>
      </w:r>
    </w:p>
    <w:p w:rsidR="00AE6FE6" w:rsidRDefault="00AE6FE6" w:rsidP="00AE6FE6">
      <w:pPr>
        <w:pStyle w:val="NormalWeb"/>
        <w:spacing w:line="360" w:lineRule="auto"/>
        <w:jc w:val="both"/>
        <w:rPr>
          <w:color w:val="000000"/>
        </w:rPr>
      </w:pPr>
    </w:p>
    <w:p w:rsidR="00AE6FE6" w:rsidRDefault="00AE6FE6" w:rsidP="00AE6FE6">
      <w:pPr>
        <w:pStyle w:val="NormalWeb"/>
        <w:spacing w:line="360" w:lineRule="auto"/>
        <w:jc w:val="both"/>
        <w:rPr>
          <w:color w:val="000000"/>
        </w:rPr>
      </w:pPr>
    </w:p>
    <w:p w:rsidR="00AE6FE6" w:rsidRDefault="00AE6FE6" w:rsidP="00AE6FE6">
      <w:pPr>
        <w:pStyle w:val="NormalWeb"/>
        <w:spacing w:line="360" w:lineRule="auto"/>
        <w:jc w:val="both"/>
        <w:rPr>
          <w:color w:val="000000"/>
        </w:rPr>
      </w:pPr>
    </w:p>
    <w:p w:rsidR="00D27E1F" w:rsidRPr="008611B9" w:rsidRDefault="00AE6FE6" w:rsidP="008611B9">
      <w:pPr>
        <w:pStyle w:val="NormalWeb"/>
        <w:spacing w:line="360" w:lineRule="auto"/>
        <w:jc w:val="center"/>
        <w:rPr>
          <w:color w:val="000000"/>
        </w:rPr>
      </w:pPr>
      <w:r>
        <w:rPr>
          <w:color w:val="000000"/>
        </w:rPr>
        <w:t>Paide 201</w:t>
      </w:r>
      <w:r w:rsidR="00344C08">
        <w:rPr>
          <w:color w:val="000000"/>
        </w:rPr>
        <w:t>7</w:t>
      </w:r>
    </w:p>
    <w:sdt>
      <w:sdtPr>
        <w:rPr>
          <w:rFonts w:asciiTheme="minorHAnsi" w:eastAsiaTheme="minorHAnsi" w:hAnsiTheme="minorHAnsi" w:cstheme="minorBidi"/>
          <w:b w:val="0"/>
          <w:bCs w:val="0"/>
          <w:color w:val="auto"/>
          <w:sz w:val="22"/>
          <w:szCs w:val="22"/>
          <w:lang w:val="et-EE"/>
        </w:rPr>
        <w:id w:val="96686847"/>
        <w:docPartObj>
          <w:docPartGallery w:val="Table of Contents"/>
          <w:docPartUnique/>
        </w:docPartObj>
      </w:sdtPr>
      <w:sdtEndPr>
        <w:rPr>
          <w:rFonts w:ascii="Times New Roman" w:hAnsi="Times New Roman" w:cs="Times New Roman"/>
          <w:sz w:val="24"/>
          <w:szCs w:val="24"/>
        </w:rPr>
      </w:sdtEndPr>
      <w:sdtContent>
        <w:p w:rsidR="004079CB" w:rsidRDefault="00233FE8">
          <w:pPr>
            <w:pStyle w:val="TOCHeading"/>
            <w:rPr>
              <w:color w:val="auto"/>
            </w:rPr>
          </w:pPr>
          <w:r w:rsidRPr="00233FE8">
            <w:rPr>
              <w:color w:val="auto"/>
            </w:rPr>
            <w:t>Sisukord</w:t>
          </w:r>
        </w:p>
        <w:p w:rsidR="00233FE8" w:rsidRPr="00233FE8" w:rsidRDefault="00233FE8" w:rsidP="00233FE8">
          <w:pPr>
            <w:rPr>
              <w:lang w:val="en-US"/>
            </w:rPr>
          </w:pPr>
        </w:p>
        <w:p w:rsidR="004079CB" w:rsidRPr="00233FE8" w:rsidRDefault="004079CB" w:rsidP="00233FE8">
          <w:pPr>
            <w:pStyle w:val="TOC1"/>
            <w:jc w:val="both"/>
            <w:rPr>
              <w:rFonts w:ascii="Times New Roman" w:eastAsiaTheme="minorEastAsia" w:hAnsi="Times New Roman" w:cs="Times New Roman"/>
              <w:noProof/>
              <w:sz w:val="24"/>
              <w:szCs w:val="24"/>
              <w:lang w:eastAsia="et-EE"/>
            </w:rPr>
          </w:pPr>
          <w:r w:rsidRPr="00233FE8">
            <w:rPr>
              <w:rFonts w:ascii="Times New Roman" w:hAnsi="Times New Roman" w:cs="Times New Roman"/>
              <w:sz w:val="24"/>
              <w:szCs w:val="24"/>
            </w:rPr>
            <w:fldChar w:fldCharType="begin"/>
          </w:r>
          <w:r w:rsidRPr="00233FE8">
            <w:rPr>
              <w:rFonts w:ascii="Times New Roman" w:hAnsi="Times New Roman" w:cs="Times New Roman"/>
              <w:sz w:val="24"/>
              <w:szCs w:val="24"/>
            </w:rPr>
            <w:instrText xml:space="preserve"> TOC \o "1-3" \h \z \u </w:instrText>
          </w:r>
          <w:r w:rsidRPr="00233FE8">
            <w:rPr>
              <w:rFonts w:ascii="Times New Roman" w:hAnsi="Times New Roman" w:cs="Times New Roman"/>
              <w:sz w:val="24"/>
              <w:szCs w:val="24"/>
            </w:rPr>
            <w:fldChar w:fldCharType="separate"/>
          </w:r>
          <w:hyperlink w:anchor="_Toc415432870" w:history="1">
            <w:r w:rsidRPr="00233FE8">
              <w:rPr>
                <w:rStyle w:val="Hyperlink"/>
                <w:rFonts w:ascii="Times New Roman" w:hAnsi="Times New Roman" w:cs="Times New Roman"/>
                <w:noProof/>
                <w:sz w:val="24"/>
                <w:szCs w:val="24"/>
              </w:rPr>
              <w:t>Sissejuhatus</w:t>
            </w:r>
            <w:r w:rsidRPr="00233FE8">
              <w:rPr>
                <w:rFonts w:ascii="Times New Roman" w:hAnsi="Times New Roman" w:cs="Times New Roman"/>
                <w:noProof/>
                <w:webHidden/>
                <w:sz w:val="24"/>
                <w:szCs w:val="24"/>
              </w:rPr>
              <w:tab/>
            </w:r>
            <w:r w:rsidRPr="00233FE8">
              <w:rPr>
                <w:rFonts w:ascii="Times New Roman" w:hAnsi="Times New Roman" w:cs="Times New Roman"/>
                <w:noProof/>
                <w:webHidden/>
                <w:sz w:val="24"/>
                <w:szCs w:val="24"/>
              </w:rPr>
              <w:fldChar w:fldCharType="begin"/>
            </w:r>
            <w:r w:rsidRPr="00233FE8">
              <w:rPr>
                <w:rFonts w:ascii="Times New Roman" w:hAnsi="Times New Roman" w:cs="Times New Roman"/>
                <w:noProof/>
                <w:webHidden/>
                <w:sz w:val="24"/>
                <w:szCs w:val="24"/>
              </w:rPr>
              <w:instrText xml:space="preserve"> PAGEREF _Toc415432870 \h </w:instrText>
            </w:r>
            <w:r w:rsidRPr="00233FE8">
              <w:rPr>
                <w:rFonts w:ascii="Times New Roman" w:hAnsi="Times New Roman" w:cs="Times New Roman"/>
                <w:noProof/>
                <w:webHidden/>
                <w:sz w:val="24"/>
                <w:szCs w:val="24"/>
              </w:rPr>
            </w:r>
            <w:r w:rsidRPr="00233FE8">
              <w:rPr>
                <w:rFonts w:ascii="Times New Roman" w:hAnsi="Times New Roman" w:cs="Times New Roman"/>
                <w:noProof/>
                <w:webHidden/>
                <w:sz w:val="24"/>
                <w:szCs w:val="24"/>
              </w:rPr>
              <w:fldChar w:fldCharType="separate"/>
            </w:r>
            <w:r w:rsidRPr="00233FE8">
              <w:rPr>
                <w:rFonts w:ascii="Times New Roman" w:hAnsi="Times New Roman" w:cs="Times New Roman"/>
                <w:noProof/>
                <w:webHidden/>
                <w:sz w:val="24"/>
                <w:szCs w:val="24"/>
              </w:rPr>
              <w:t>3</w:t>
            </w:r>
            <w:r w:rsidRPr="00233FE8">
              <w:rPr>
                <w:rFonts w:ascii="Times New Roman" w:hAnsi="Times New Roman" w:cs="Times New Roman"/>
                <w:noProof/>
                <w:webHidden/>
                <w:sz w:val="24"/>
                <w:szCs w:val="24"/>
              </w:rPr>
              <w:fldChar w:fldCharType="end"/>
            </w:r>
          </w:hyperlink>
        </w:p>
        <w:p w:rsidR="004079CB" w:rsidRPr="00233FE8" w:rsidRDefault="00D82E04" w:rsidP="00233FE8">
          <w:pPr>
            <w:pStyle w:val="TOC1"/>
            <w:tabs>
              <w:tab w:val="left" w:pos="440"/>
            </w:tabs>
            <w:jc w:val="both"/>
            <w:rPr>
              <w:rFonts w:ascii="Times New Roman" w:eastAsiaTheme="minorEastAsia" w:hAnsi="Times New Roman" w:cs="Times New Roman"/>
              <w:noProof/>
              <w:sz w:val="24"/>
              <w:szCs w:val="24"/>
              <w:lang w:eastAsia="et-EE"/>
            </w:rPr>
          </w:pPr>
          <w:hyperlink w:anchor="_Toc415432871" w:history="1">
            <w:r w:rsidR="004079CB" w:rsidRPr="00233FE8">
              <w:rPr>
                <w:rStyle w:val="Hyperlink"/>
                <w:rFonts w:ascii="Times New Roman" w:hAnsi="Times New Roman" w:cs="Times New Roman"/>
                <w:noProof/>
                <w:sz w:val="24"/>
                <w:szCs w:val="24"/>
              </w:rPr>
              <w:t>1.</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Vabatahtlik tegevus</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_Toc415432871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5</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left" w:pos="880"/>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72" w:history="1">
            <w:r w:rsidR="004079CB" w:rsidRPr="00233FE8">
              <w:rPr>
                <w:rStyle w:val="Hyperlink"/>
                <w:rFonts w:ascii="Times New Roman" w:hAnsi="Times New Roman" w:cs="Times New Roman"/>
                <w:noProof/>
                <w:sz w:val="24"/>
                <w:szCs w:val="24"/>
              </w:rPr>
              <w:t>1.1</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Kaitsetahe ja vabatahtlikkus</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_Toc415432872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6</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left" w:pos="880"/>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73" w:history="1">
            <w:r w:rsidR="004079CB" w:rsidRPr="00233FE8">
              <w:rPr>
                <w:rStyle w:val="Hyperlink"/>
                <w:rFonts w:ascii="Times New Roman" w:hAnsi="Times New Roman" w:cs="Times New Roman"/>
                <w:noProof/>
                <w:sz w:val="24"/>
                <w:szCs w:val="24"/>
              </w:rPr>
              <w:t>1.2</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Vabatahtlike motivaatorid</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_Toc415432873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6</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left" w:pos="880"/>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74" w:history="1">
            <w:r w:rsidR="004079CB" w:rsidRPr="00233FE8">
              <w:rPr>
                <w:rStyle w:val="Hyperlink"/>
                <w:rFonts w:ascii="Times New Roman" w:hAnsi="Times New Roman" w:cs="Times New Roman"/>
                <w:noProof/>
                <w:sz w:val="24"/>
                <w:szCs w:val="24"/>
              </w:rPr>
              <w:t>1.3</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Naised  ja vabatahtlik riigikaitse</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_Toc415432874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8</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1"/>
            <w:tabs>
              <w:tab w:val="left" w:pos="440"/>
            </w:tabs>
            <w:jc w:val="both"/>
            <w:rPr>
              <w:rFonts w:ascii="Times New Roman" w:eastAsiaTheme="minorEastAsia" w:hAnsi="Times New Roman" w:cs="Times New Roman"/>
              <w:noProof/>
              <w:sz w:val="24"/>
              <w:szCs w:val="24"/>
              <w:lang w:eastAsia="et-EE"/>
            </w:rPr>
          </w:pPr>
          <w:hyperlink w:anchor="_Toc415432875" w:history="1">
            <w:r w:rsidR="004079CB" w:rsidRPr="00233FE8">
              <w:rPr>
                <w:rStyle w:val="Hyperlink"/>
                <w:rFonts w:ascii="Times New Roman" w:hAnsi="Times New Roman" w:cs="Times New Roman"/>
                <w:noProof/>
                <w:sz w:val="24"/>
                <w:szCs w:val="24"/>
              </w:rPr>
              <w:t>2.</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Kaitseliit</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_Toc415432875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9</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76" w:history="1">
            <w:r w:rsidR="004079CB" w:rsidRPr="00233FE8">
              <w:rPr>
                <w:rStyle w:val="Hyperlink"/>
                <w:rFonts w:ascii="Times New Roman" w:hAnsi="Times New Roman" w:cs="Times New Roman"/>
                <w:noProof/>
                <w:sz w:val="24"/>
                <w:szCs w:val="24"/>
              </w:rPr>
              <w:t>2.1.  Naiskodukaitse</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_Toc415432876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9</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77" w:history="1">
            <w:r w:rsidR="004079CB" w:rsidRPr="00233FE8">
              <w:rPr>
                <w:rStyle w:val="Hyperlink"/>
                <w:rFonts w:ascii="Times New Roman" w:hAnsi="Times New Roman" w:cs="Times New Roman"/>
                <w:noProof/>
                <w:sz w:val="24"/>
                <w:szCs w:val="24"/>
              </w:rPr>
              <w:t>2.2.  Noorteorganisatsioon  Kodutütred</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_Toc415432877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11</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1"/>
            <w:tabs>
              <w:tab w:val="left" w:pos="440"/>
            </w:tabs>
            <w:jc w:val="both"/>
            <w:rPr>
              <w:rFonts w:ascii="Times New Roman" w:eastAsiaTheme="minorEastAsia" w:hAnsi="Times New Roman" w:cs="Times New Roman"/>
              <w:noProof/>
              <w:sz w:val="24"/>
              <w:szCs w:val="24"/>
              <w:lang w:eastAsia="et-EE"/>
            </w:rPr>
          </w:pPr>
          <w:hyperlink w:anchor="_Toc415432878" w:history="1">
            <w:r w:rsidR="004079CB" w:rsidRPr="00233FE8">
              <w:rPr>
                <w:rStyle w:val="Hyperlink"/>
                <w:rFonts w:ascii="Times New Roman" w:hAnsi="Times New Roman" w:cs="Times New Roman"/>
                <w:noProof/>
                <w:sz w:val="24"/>
                <w:szCs w:val="24"/>
              </w:rPr>
              <w:t>3.</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Kodutütarde motivaatorid Kaitseliitu või Naiskodukaitsesse astumisel</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_Toc415432878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12</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left" w:pos="880"/>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79" w:history="1">
            <w:r w:rsidR="004079CB" w:rsidRPr="00233FE8">
              <w:rPr>
                <w:rStyle w:val="Hyperlink"/>
                <w:rFonts w:ascii="Times New Roman" w:hAnsi="Times New Roman" w:cs="Times New Roman"/>
                <w:noProof/>
                <w:sz w:val="24"/>
                <w:szCs w:val="24"/>
              </w:rPr>
              <w:t>3.1</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Valim</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_Toc415432879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12</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left" w:pos="880"/>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0" w:history="1">
            <w:r w:rsidR="004079CB" w:rsidRPr="00233FE8">
              <w:rPr>
                <w:rStyle w:val="Hyperlink"/>
                <w:rFonts w:ascii="Times New Roman" w:hAnsi="Times New Roman" w:cs="Times New Roman"/>
                <w:noProof/>
                <w:sz w:val="24"/>
                <w:szCs w:val="24"/>
              </w:rPr>
              <w:t>3.2</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Organisatsiooni valik</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_Toc415432880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14</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1" w:history="1">
            <w:r w:rsidR="004079CB" w:rsidRPr="00233FE8">
              <w:rPr>
                <w:rStyle w:val="Hyperlink"/>
                <w:rFonts w:ascii="Times New Roman" w:hAnsi="Times New Roman" w:cs="Times New Roman"/>
                <w:noProof/>
                <w:sz w:val="24"/>
                <w:szCs w:val="24"/>
              </w:rPr>
              <w:t>3.3.  Motivaatorid ja rahulolu</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_Toc415432881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14</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left" w:pos="880"/>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2" w:history="1">
            <w:r w:rsidR="004079CB" w:rsidRPr="00233FE8">
              <w:rPr>
                <w:rStyle w:val="Hyperlink"/>
                <w:rFonts w:ascii="Times New Roman" w:hAnsi="Times New Roman" w:cs="Times New Roman"/>
                <w:noProof/>
                <w:sz w:val="24"/>
                <w:szCs w:val="24"/>
              </w:rPr>
              <w:t>3.3</w:t>
            </w:r>
            <w:r w:rsidR="004079CB" w:rsidRPr="00233FE8">
              <w:rPr>
                <w:rFonts w:ascii="Times New Roman" w:eastAsiaTheme="minorEastAsia" w:hAnsi="Times New Roman" w:cs="Times New Roman"/>
                <w:noProof/>
                <w:sz w:val="24"/>
                <w:szCs w:val="24"/>
                <w:lang w:eastAsia="et-EE"/>
              </w:rPr>
              <w:tab/>
            </w:r>
            <w:r w:rsidR="004079CB" w:rsidRPr="00233FE8">
              <w:rPr>
                <w:rStyle w:val="Hyperlink"/>
                <w:rFonts w:ascii="Times New Roman" w:hAnsi="Times New Roman" w:cs="Times New Roman"/>
                <w:noProof/>
                <w:sz w:val="24"/>
                <w:szCs w:val="24"/>
              </w:rPr>
              <w:t>Soovitused  kodutütardele</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_Toc415432882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17</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3" w:history="1">
            <w:r w:rsidR="004079CB" w:rsidRPr="00233FE8">
              <w:rPr>
                <w:rStyle w:val="Hyperlink"/>
                <w:rFonts w:ascii="Times New Roman" w:hAnsi="Times New Roman" w:cs="Times New Roman"/>
                <w:noProof/>
                <w:sz w:val="24"/>
                <w:szCs w:val="24"/>
              </w:rPr>
              <w:t>3.4  Kirjalikud intervjuud</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_Toc415432883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20</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4" w:history="1">
            <w:r w:rsidR="004079CB" w:rsidRPr="00233FE8">
              <w:rPr>
                <w:rStyle w:val="Hyperlink"/>
                <w:rFonts w:ascii="Times New Roman" w:hAnsi="Times New Roman" w:cs="Times New Roman"/>
                <w:noProof/>
                <w:sz w:val="24"/>
                <w:szCs w:val="24"/>
              </w:rPr>
              <w:t>3.5  Uurimise tulemused</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_Toc415432884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21</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1"/>
            <w:jc w:val="both"/>
            <w:rPr>
              <w:rFonts w:ascii="Times New Roman" w:eastAsiaTheme="minorEastAsia" w:hAnsi="Times New Roman" w:cs="Times New Roman"/>
              <w:noProof/>
              <w:sz w:val="24"/>
              <w:szCs w:val="24"/>
              <w:lang w:eastAsia="et-EE"/>
            </w:rPr>
          </w:pPr>
          <w:hyperlink w:anchor="_Toc415432885" w:history="1">
            <w:r w:rsidR="004079CB" w:rsidRPr="00233FE8">
              <w:rPr>
                <w:rStyle w:val="Hyperlink"/>
                <w:rFonts w:ascii="Times New Roman" w:hAnsi="Times New Roman" w:cs="Times New Roman"/>
                <w:noProof/>
                <w:sz w:val="24"/>
                <w:szCs w:val="24"/>
              </w:rPr>
              <w:t>Kokkuvõte</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_Toc415432885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22</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1"/>
            <w:jc w:val="both"/>
            <w:rPr>
              <w:rFonts w:ascii="Times New Roman" w:eastAsiaTheme="minorEastAsia" w:hAnsi="Times New Roman" w:cs="Times New Roman"/>
              <w:noProof/>
              <w:sz w:val="24"/>
              <w:szCs w:val="24"/>
              <w:lang w:eastAsia="et-EE"/>
            </w:rPr>
          </w:pPr>
          <w:hyperlink w:anchor="_Toc415432886" w:history="1">
            <w:r w:rsidR="004079CB" w:rsidRPr="00233FE8">
              <w:rPr>
                <w:rStyle w:val="Hyperlink"/>
                <w:rFonts w:ascii="Times New Roman" w:hAnsi="Times New Roman" w:cs="Times New Roman"/>
                <w:noProof/>
                <w:sz w:val="24"/>
                <w:szCs w:val="24"/>
              </w:rPr>
              <w:t>Kasutatud kirjandus</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_Toc415432886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23</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7" w:history="1">
            <w:r w:rsidR="004079CB" w:rsidRPr="00233FE8">
              <w:rPr>
                <w:rStyle w:val="Hyperlink"/>
                <w:rFonts w:ascii="Times New Roman" w:hAnsi="Times New Roman" w:cs="Times New Roman"/>
                <w:noProof/>
                <w:sz w:val="24"/>
                <w:szCs w:val="24"/>
              </w:rPr>
              <w:t>Lisa 1  Küsitlus</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_Toc415432887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24</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8" w:history="1">
            <w:r w:rsidR="004079CB" w:rsidRPr="00233FE8">
              <w:rPr>
                <w:rStyle w:val="Hyperlink"/>
                <w:rFonts w:ascii="Times New Roman" w:hAnsi="Times New Roman" w:cs="Times New Roman"/>
                <w:noProof/>
                <w:sz w:val="24"/>
                <w:szCs w:val="24"/>
              </w:rPr>
              <w:t>Lisa 2 Kirjaliku intervjuu küsimused</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_Toc415432888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26</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89" w:history="1">
            <w:r w:rsidR="004079CB" w:rsidRPr="00233FE8">
              <w:rPr>
                <w:rStyle w:val="Hyperlink"/>
                <w:rFonts w:ascii="Times New Roman" w:hAnsi="Times New Roman" w:cs="Times New Roman"/>
                <w:noProof/>
                <w:sz w:val="24"/>
                <w:szCs w:val="24"/>
              </w:rPr>
              <w:t>Lisa 3 Kirjalik intervjuu Kaitseliidu ülema brigaadikindral Meelis Kiiliga</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_Toc415432889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27</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90" w:history="1">
            <w:r w:rsidR="004079CB" w:rsidRPr="00233FE8">
              <w:rPr>
                <w:rStyle w:val="Hyperlink"/>
                <w:rFonts w:ascii="Times New Roman" w:hAnsi="Times New Roman" w:cs="Times New Roman"/>
                <w:noProof/>
                <w:sz w:val="24"/>
                <w:szCs w:val="24"/>
              </w:rPr>
              <w:t>Lisa 4  Kirjalik intervjuu Naiskodukaitse esinaise proua Airi Toominguga</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_Toc415432890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29</w:t>
            </w:r>
            <w:r w:rsidR="004079CB" w:rsidRPr="00233FE8">
              <w:rPr>
                <w:rFonts w:ascii="Times New Roman" w:hAnsi="Times New Roman" w:cs="Times New Roman"/>
                <w:noProof/>
                <w:webHidden/>
                <w:sz w:val="24"/>
                <w:szCs w:val="24"/>
              </w:rPr>
              <w:fldChar w:fldCharType="end"/>
            </w:r>
          </w:hyperlink>
        </w:p>
        <w:p w:rsidR="004079CB" w:rsidRPr="00233FE8" w:rsidRDefault="00D82E04" w:rsidP="00233FE8">
          <w:pPr>
            <w:pStyle w:val="TOC2"/>
            <w:tabs>
              <w:tab w:val="right" w:leader="dot" w:pos="9062"/>
            </w:tabs>
            <w:spacing w:line="360" w:lineRule="auto"/>
            <w:jc w:val="both"/>
            <w:rPr>
              <w:rFonts w:ascii="Times New Roman" w:eastAsiaTheme="minorEastAsia" w:hAnsi="Times New Roman" w:cs="Times New Roman"/>
              <w:noProof/>
              <w:sz w:val="24"/>
              <w:szCs w:val="24"/>
              <w:lang w:eastAsia="et-EE"/>
            </w:rPr>
          </w:pPr>
          <w:hyperlink w:anchor="_Toc415432891" w:history="1">
            <w:r w:rsidR="004079CB" w:rsidRPr="00233FE8">
              <w:rPr>
                <w:rStyle w:val="Hyperlink"/>
                <w:rFonts w:ascii="Times New Roman" w:hAnsi="Times New Roman" w:cs="Times New Roman"/>
                <w:noProof/>
                <w:sz w:val="24"/>
                <w:szCs w:val="24"/>
              </w:rPr>
              <w:t>Lisa 5 Kirjalik intervjuu Kodutütarde peavanema proua Angelika Narisega</w:t>
            </w:r>
            <w:r w:rsidR="004079CB" w:rsidRPr="00233FE8">
              <w:rPr>
                <w:rFonts w:ascii="Times New Roman" w:hAnsi="Times New Roman" w:cs="Times New Roman"/>
                <w:noProof/>
                <w:webHidden/>
                <w:sz w:val="24"/>
                <w:szCs w:val="24"/>
              </w:rPr>
              <w:tab/>
            </w:r>
            <w:r w:rsidR="004079CB" w:rsidRPr="00233FE8">
              <w:rPr>
                <w:rFonts w:ascii="Times New Roman" w:hAnsi="Times New Roman" w:cs="Times New Roman"/>
                <w:noProof/>
                <w:webHidden/>
                <w:sz w:val="24"/>
                <w:szCs w:val="24"/>
              </w:rPr>
              <w:fldChar w:fldCharType="begin"/>
            </w:r>
            <w:r w:rsidR="004079CB" w:rsidRPr="00233FE8">
              <w:rPr>
                <w:rFonts w:ascii="Times New Roman" w:hAnsi="Times New Roman" w:cs="Times New Roman"/>
                <w:noProof/>
                <w:webHidden/>
                <w:sz w:val="24"/>
                <w:szCs w:val="24"/>
              </w:rPr>
              <w:instrText xml:space="preserve"> PAGEREF _Toc415432891 \h </w:instrText>
            </w:r>
            <w:r w:rsidR="004079CB" w:rsidRPr="00233FE8">
              <w:rPr>
                <w:rFonts w:ascii="Times New Roman" w:hAnsi="Times New Roman" w:cs="Times New Roman"/>
                <w:noProof/>
                <w:webHidden/>
                <w:sz w:val="24"/>
                <w:szCs w:val="24"/>
              </w:rPr>
            </w:r>
            <w:r w:rsidR="004079CB" w:rsidRPr="00233FE8">
              <w:rPr>
                <w:rFonts w:ascii="Times New Roman" w:hAnsi="Times New Roman" w:cs="Times New Roman"/>
                <w:noProof/>
                <w:webHidden/>
                <w:sz w:val="24"/>
                <w:szCs w:val="24"/>
              </w:rPr>
              <w:fldChar w:fldCharType="separate"/>
            </w:r>
            <w:r w:rsidR="004079CB" w:rsidRPr="00233FE8">
              <w:rPr>
                <w:rFonts w:ascii="Times New Roman" w:hAnsi="Times New Roman" w:cs="Times New Roman"/>
                <w:noProof/>
                <w:webHidden/>
                <w:sz w:val="24"/>
                <w:szCs w:val="24"/>
              </w:rPr>
              <w:t>32</w:t>
            </w:r>
            <w:r w:rsidR="004079CB" w:rsidRPr="00233FE8">
              <w:rPr>
                <w:rFonts w:ascii="Times New Roman" w:hAnsi="Times New Roman" w:cs="Times New Roman"/>
                <w:noProof/>
                <w:webHidden/>
                <w:sz w:val="24"/>
                <w:szCs w:val="24"/>
              </w:rPr>
              <w:fldChar w:fldCharType="end"/>
            </w:r>
          </w:hyperlink>
        </w:p>
        <w:p w:rsidR="004079CB" w:rsidRPr="00233FE8" w:rsidRDefault="004079CB" w:rsidP="00233FE8">
          <w:pPr>
            <w:spacing w:line="360" w:lineRule="auto"/>
            <w:jc w:val="both"/>
            <w:rPr>
              <w:rFonts w:ascii="Times New Roman" w:hAnsi="Times New Roman" w:cs="Times New Roman"/>
              <w:sz w:val="24"/>
              <w:szCs w:val="24"/>
            </w:rPr>
          </w:pPr>
          <w:r w:rsidRPr="00233FE8">
            <w:rPr>
              <w:rFonts w:ascii="Times New Roman" w:hAnsi="Times New Roman" w:cs="Times New Roman"/>
              <w:sz w:val="24"/>
              <w:szCs w:val="24"/>
            </w:rPr>
            <w:fldChar w:fldCharType="end"/>
          </w:r>
        </w:p>
      </w:sdtContent>
    </w:sdt>
    <w:p w:rsidR="00AE6FE6" w:rsidRPr="00BE7CEC" w:rsidRDefault="00AE6FE6" w:rsidP="00BE7CEC">
      <w:pPr>
        <w:spacing w:line="360" w:lineRule="auto"/>
        <w:rPr>
          <w:rFonts w:ascii="Times New Roman" w:hAnsi="Times New Roman" w:cs="Times New Roman"/>
          <w:sz w:val="24"/>
          <w:szCs w:val="24"/>
        </w:rPr>
      </w:pPr>
    </w:p>
    <w:p w:rsidR="00AE6FE6" w:rsidRPr="00AE6FE6" w:rsidRDefault="00AE6FE6" w:rsidP="00AE6FE6">
      <w:pPr>
        <w:pStyle w:val="Heading1"/>
        <w:rPr>
          <w:color w:val="auto"/>
        </w:rPr>
      </w:pPr>
      <w:bookmarkStart w:id="1" w:name="_Toc413618726"/>
      <w:bookmarkStart w:id="2" w:name="_Toc415432870"/>
      <w:r w:rsidRPr="00AE6FE6">
        <w:rPr>
          <w:color w:val="auto"/>
        </w:rPr>
        <w:lastRenderedPageBreak/>
        <w:t>Sissejuhatus</w:t>
      </w:r>
      <w:bookmarkEnd w:id="1"/>
      <w:bookmarkEnd w:id="2"/>
    </w:p>
    <w:p w:rsidR="00AE6FE6" w:rsidRDefault="00AE6FE6" w:rsidP="00AE6FE6">
      <w:pPr>
        <w:spacing w:line="360" w:lineRule="auto"/>
        <w:jc w:val="both"/>
        <w:rPr>
          <w:rFonts w:ascii="Times New Roman" w:hAnsi="Times New Roman" w:cs="Times New Roman"/>
          <w:sz w:val="24"/>
          <w:szCs w:val="24"/>
        </w:rPr>
      </w:pPr>
    </w:p>
    <w:p w:rsidR="001676B2" w:rsidRDefault="00EA5CB1" w:rsidP="00AE6FE6">
      <w:pPr>
        <w:spacing w:line="360" w:lineRule="auto"/>
        <w:jc w:val="both"/>
        <w:rPr>
          <w:rFonts w:ascii="Times New Roman" w:hAnsi="Times New Roman" w:cs="Times New Roman"/>
          <w:sz w:val="24"/>
          <w:szCs w:val="24"/>
        </w:rPr>
      </w:pPr>
      <w:r w:rsidRPr="00EA5CB1">
        <w:rPr>
          <w:rFonts w:ascii="Times New Roman" w:hAnsi="Times New Roman" w:cs="Times New Roman"/>
          <w:sz w:val="24"/>
          <w:szCs w:val="24"/>
        </w:rPr>
        <w:t xml:space="preserve">Eesti on iseseisev </w:t>
      </w:r>
      <w:r w:rsidR="0064425B">
        <w:rPr>
          <w:rFonts w:ascii="Times New Roman" w:hAnsi="Times New Roman" w:cs="Times New Roman"/>
          <w:sz w:val="24"/>
          <w:szCs w:val="24"/>
        </w:rPr>
        <w:t xml:space="preserve">ja </w:t>
      </w:r>
      <w:r w:rsidRPr="00EA5CB1">
        <w:rPr>
          <w:rFonts w:ascii="Times New Roman" w:hAnsi="Times New Roman" w:cs="Times New Roman"/>
          <w:sz w:val="24"/>
          <w:szCs w:val="24"/>
        </w:rPr>
        <w:t>vaba riik. Meie vabaduse</w:t>
      </w:r>
      <w:r w:rsidR="00402245">
        <w:rPr>
          <w:rFonts w:ascii="Times New Roman" w:hAnsi="Times New Roman" w:cs="Times New Roman"/>
          <w:sz w:val="24"/>
          <w:szCs w:val="24"/>
        </w:rPr>
        <w:t xml:space="preserve"> aeg pole olnud </w:t>
      </w:r>
      <w:r w:rsidRPr="00EA5CB1">
        <w:rPr>
          <w:rFonts w:ascii="Times New Roman" w:hAnsi="Times New Roman" w:cs="Times New Roman"/>
          <w:sz w:val="24"/>
          <w:szCs w:val="24"/>
        </w:rPr>
        <w:t xml:space="preserve"> pikk, vaid pisut üle paarikümne aasta. Me oleme kiirelt hakanud</w:t>
      </w:r>
      <w:r w:rsidR="0064425B">
        <w:rPr>
          <w:rFonts w:ascii="Times New Roman" w:hAnsi="Times New Roman" w:cs="Times New Roman"/>
          <w:sz w:val="24"/>
          <w:szCs w:val="24"/>
        </w:rPr>
        <w:t xml:space="preserve"> oma vabadust millekski loomulikuks</w:t>
      </w:r>
      <w:r w:rsidRPr="00EA5CB1">
        <w:rPr>
          <w:rFonts w:ascii="Times New Roman" w:hAnsi="Times New Roman" w:cs="Times New Roman"/>
          <w:sz w:val="24"/>
          <w:szCs w:val="24"/>
        </w:rPr>
        <w:t xml:space="preserve"> pidama. Kuid see, mis toimub praegu Ukrainas, näi</w:t>
      </w:r>
      <w:r w:rsidR="001034BB">
        <w:rPr>
          <w:rFonts w:ascii="Times New Roman" w:hAnsi="Times New Roman" w:cs="Times New Roman"/>
          <w:sz w:val="24"/>
          <w:szCs w:val="24"/>
        </w:rPr>
        <w:t>tab, et midagi ei saa endastmõistetavana võtta</w:t>
      </w:r>
      <w:r w:rsidRPr="00EA5CB1">
        <w:rPr>
          <w:rFonts w:ascii="Times New Roman" w:hAnsi="Times New Roman" w:cs="Times New Roman"/>
          <w:sz w:val="24"/>
          <w:szCs w:val="24"/>
        </w:rPr>
        <w:t>.</w:t>
      </w:r>
      <w:r>
        <w:rPr>
          <w:rFonts w:ascii="Times New Roman" w:hAnsi="Times New Roman" w:cs="Times New Roman"/>
          <w:sz w:val="24"/>
          <w:szCs w:val="24"/>
        </w:rPr>
        <w:t xml:space="preserve"> Me peame olema valmis oma vabaduse ja iseseisvuse eest seisma.</w:t>
      </w:r>
    </w:p>
    <w:p w:rsidR="001034BB" w:rsidRDefault="000F74BE" w:rsidP="00AE6FE6">
      <w:pPr>
        <w:spacing w:line="360" w:lineRule="auto"/>
        <w:jc w:val="both"/>
        <w:rPr>
          <w:rFonts w:ascii="Times New Roman" w:hAnsi="Times New Roman" w:cs="Times New Roman"/>
          <w:sz w:val="24"/>
          <w:szCs w:val="24"/>
        </w:rPr>
      </w:pPr>
      <w:r>
        <w:rPr>
          <w:rFonts w:ascii="Times New Roman" w:hAnsi="Times New Roman" w:cs="Times New Roman"/>
          <w:sz w:val="24"/>
          <w:szCs w:val="24"/>
        </w:rPr>
        <w:t>Eestile on väga</w:t>
      </w:r>
      <w:r w:rsidR="00EA5CB1" w:rsidRPr="00EA5CB1">
        <w:rPr>
          <w:rFonts w:ascii="Times New Roman" w:hAnsi="Times New Roman" w:cs="Times New Roman"/>
          <w:sz w:val="24"/>
          <w:szCs w:val="24"/>
        </w:rPr>
        <w:t xml:space="preserve"> olulised iseseisev kaitsevõime, ajateenistusele tuginev reservarmee, </w:t>
      </w:r>
      <w:r>
        <w:rPr>
          <w:rFonts w:ascii="Times New Roman" w:hAnsi="Times New Roman" w:cs="Times New Roman"/>
          <w:sz w:val="24"/>
          <w:szCs w:val="24"/>
        </w:rPr>
        <w:t xml:space="preserve">aga ka </w:t>
      </w:r>
      <w:r w:rsidR="00EA5CB1" w:rsidRPr="00EA5CB1">
        <w:rPr>
          <w:rFonts w:ascii="Times New Roman" w:hAnsi="Times New Roman" w:cs="Times New Roman"/>
          <w:sz w:val="24"/>
          <w:szCs w:val="24"/>
        </w:rPr>
        <w:t>rahva kaitsetahtele toetuv vabatahtlik Ka</w:t>
      </w:r>
      <w:r w:rsidR="00402245">
        <w:rPr>
          <w:rFonts w:ascii="Times New Roman" w:hAnsi="Times New Roman" w:cs="Times New Roman"/>
          <w:sz w:val="24"/>
          <w:szCs w:val="24"/>
        </w:rPr>
        <w:t>itseliit. See näitab</w:t>
      </w:r>
      <w:r w:rsidR="00EA5CB1" w:rsidRPr="00EA5CB1">
        <w:rPr>
          <w:rFonts w:ascii="Times New Roman" w:hAnsi="Times New Roman" w:cs="Times New Roman"/>
          <w:sz w:val="24"/>
          <w:szCs w:val="24"/>
        </w:rPr>
        <w:t xml:space="preserve"> meie püsivat kaitsetahet, nutikust, p</w:t>
      </w:r>
      <w:r w:rsidR="00AE6FE6">
        <w:rPr>
          <w:rFonts w:ascii="Times New Roman" w:hAnsi="Times New Roman" w:cs="Times New Roman"/>
          <w:sz w:val="24"/>
          <w:szCs w:val="24"/>
        </w:rPr>
        <w:t>aindlikkust, riigi ja tema inimeste</w:t>
      </w:r>
      <w:r w:rsidR="00EA5CB1" w:rsidRPr="00EA5CB1">
        <w:rPr>
          <w:rFonts w:ascii="Times New Roman" w:hAnsi="Times New Roman" w:cs="Times New Roman"/>
          <w:sz w:val="24"/>
          <w:szCs w:val="24"/>
        </w:rPr>
        <w:t xml:space="preserve"> koostööd. </w:t>
      </w:r>
    </w:p>
    <w:p w:rsidR="00EA5CB1" w:rsidRDefault="00EA5CB1" w:rsidP="00AE6FE6">
      <w:pPr>
        <w:spacing w:line="360" w:lineRule="auto"/>
        <w:jc w:val="both"/>
        <w:rPr>
          <w:rFonts w:ascii="Times New Roman" w:hAnsi="Times New Roman" w:cs="Times New Roman"/>
          <w:sz w:val="24"/>
          <w:szCs w:val="24"/>
        </w:rPr>
      </w:pPr>
      <w:r w:rsidRPr="00EA5CB1">
        <w:rPr>
          <w:rFonts w:ascii="Times New Roman" w:hAnsi="Times New Roman" w:cs="Times New Roman"/>
          <w:sz w:val="24"/>
          <w:szCs w:val="24"/>
        </w:rPr>
        <w:t xml:space="preserve">Tuhanded Eesti inimesed on valmis andma oma panuse riigikaitsesse – </w:t>
      </w:r>
      <w:r w:rsidR="000F74BE">
        <w:rPr>
          <w:rFonts w:ascii="Times New Roman" w:hAnsi="Times New Roman" w:cs="Times New Roman"/>
          <w:sz w:val="24"/>
          <w:szCs w:val="24"/>
        </w:rPr>
        <w:t xml:space="preserve">vabatahtlikult, tasuta, oma </w:t>
      </w:r>
      <w:r w:rsidRPr="00EA5CB1">
        <w:rPr>
          <w:rFonts w:ascii="Times New Roman" w:hAnsi="Times New Roman" w:cs="Times New Roman"/>
          <w:sz w:val="24"/>
          <w:szCs w:val="24"/>
        </w:rPr>
        <w:t>ajaga, nõuga ja jõuga</w:t>
      </w:r>
      <w:r>
        <w:rPr>
          <w:rFonts w:ascii="Times New Roman" w:hAnsi="Times New Roman" w:cs="Times New Roman"/>
          <w:sz w:val="24"/>
          <w:szCs w:val="24"/>
        </w:rPr>
        <w:t>.</w:t>
      </w:r>
      <w:r w:rsidR="00D27E1F">
        <w:rPr>
          <w:rFonts w:ascii="Times New Roman" w:hAnsi="Times New Roman" w:cs="Times New Roman"/>
          <w:sz w:val="24"/>
          <w:szCs w:val="24"/>
        </w:rPr>
        <w:t xml:space="preserve"> </w:t>
      </w:r>
      <w:r w:rsidR="00402245">
        <w:rPr>
          <w:rFonts w:ascii="Times New Roman" w:hAnsi="Times New Roman" w:cs="Times New Roman"/>
          <w:sz w:val="24"/>
          <w:szCs w:val="24"/>
        </w:rPr>
        <w:t>Meie president on öelnud, et E</w:t>
      </w:r>
      <w:r w:rsidRPr="00EA5CB1">
        <w:rPr>
          <w:rFonts w:ascii="Times New Roman" w:hAnsi="Times New Roman" w:cs="Times New Roman"/>
          <w:sz w:val="24"/>
          <w:szCs w:val="24"/>
        </w:rPr>
        <w:t>esti</w:t>
      </w:r>
      <w:r w:rsidR="00D27E1F">
        <w:rPr>
          <w:rFonts w:ascii="Times New Roman" w:hAnsi="Times New Roman" w:cs="Times New Roman"/>
          <w:sz w:val="24"/>
          <w:szCs w:val="24"/>
        </w:rPr>
        <w:t xml:space="preserve"> riik on kõik meie inimesed. </w:t>
      </w:r>
      <w:r w:rsidR="00302224">
        <w:rPr>
          <w:rFonts w:ascii="Times New Roman" w:hAnsi="Times New Roman" w:cs="Times New Roman"/>
          <w:sz w:val="24"/>
          <w:szCs w:val="24"/>
        </w:rPr>
        <w:t>Ees</w:t>
      </w:r>
      <w:r w:rsidR="00147372">
        <w:rPr>
          <w:rFonts w:ascii="Times New Roman" w:hAnsi="Times New Roman" w:cs="Times New Roman"/>
          <w:sz w:val="24"/>
          <w:szCs w:val="24"/>
        </w:rPr>
        <w:t>ti on meie kõigi koosloome ja</w:t>
      </w:r>
      <w:r w:rsidRPr="00EA5CB1">
        <w:rPr>
          <w:rFonts w:ascii="Times New Roman" w:hAnsi="Times New Roman" w:cs="Times New Roman"/>
          <w:sz w:val="24"/>
          <w:szCs w:val="24"/>
        </w:rPr>
        <w:t xml:space="preserve"> meie kõigi vastutusel. Me kõik osaleme oma riigi kaitses, aga ka oma sisemise turvatunde loomises.</w:t>
      </w:r>
    </w:p>
    <w:p w:rsidR="00EA5CB1" w:rsidRDefault="0064425B" w:rsidP="00AE6FE6">
      <w:pPr>
        <w:spacing w:line="360" w:lineRule="auto"/>
        <w:jc w:val="both"/>
        <w:rPr>
          <w:rFonts w:ascii="Times New Roman" w:hAnsi="Times New Roman" w:cs="Times New Roman"/>
          <w:sz w:val="24"/>
          <w:szCs w:val="24"/>
        </w:rPr>
      </w:pPr>
      <w:r>
        <w:rPr>
          <w:rFonts w:ascii="Times New Roman" w:hAnsi="Times New Roman" w:cs="Times New Roman"/>
          <w:sz w:val="24"/>
          <w:szCs w:val="24"/>
        </w:rPr>
        <w:t>Töö autor kuulub</w:t>
      </w:r>
      <w:r w:rsidR="00EA5CB1">
        <w:rPr>
          <w:rFonts w:ascii="Times New Roman" w:hAnsi="Times New Roman" w:cs="Times New Roman"/>
          <w:sz w:val="24"/>
          <w:szCs w:val="24"/>
        </w:rPr>
        <w:t xml:space="preserve"> </w:t>
      </w:r>
      <w:r w:rsidR="00AE6FE6">
        <w:rPr>
          <w:rFonts w:ascii="Times New Roman" w:hAnsi="Times New Roman" w:cs="Times New Roman"/>
          <w:sz w:val="24"/>
          <w:szCs w:val="24"/>
        </w:rPr>
        <w:t xml:space="preserve">vabatahtlikuna </w:t>
      </w:r>
      <w:r w:rsidR="00EA5CB1">
        <w:rPr>
          <w:rFonts w:ascii="Times New Roman" w:hAnsi="Times New Roman" w:cs="Times New Roman"/>
          <w:sz w:val="24"/>
          <w:szCs w:val="24"/>
        </w:rPr>
        <w:t>Kaitseliidu struk</w:t>
      </w:r>
      <w:r>
        <w:rPr>
          <w:rFonts w:ascii="Times New Roman" w:hAnsi="Times New Roman" w:cs="Times New Roman"/>
          <w:sz w:val="24"/>
          <w:szCs w:val="24"/>
        </w:rPr>
        <w:t xml:space="preserve">tuuriüksusesse Kodutütred, olles selle liige </w:t>
      </w:r>
      <w:r w:rsidR="00EA5CB1">
        <w:rPr>
          <w:rFonts w:ascii="Times New Roman" w:hAnsi="Times New Roman" w:cs="Times New Roman"/>
          <w:sz w:val="24"/>
          <w:szCs w:val="24"/>
        </w:rPr>
        <w:t xml:space="preserve"> juba 10</w:t>
      </w:r>
      <w:r w:rsidR="00F16765">
        <w:rPr>
          <w:rFonts w:ascii="Times New Roman" w:hAnsi="Times New Roman" w:cs="Times New Roman"/>
          <w:sz w:val="24"/>
          <w:szCs w:val="24"/>
        </w:rPr>
        <w:t xml:space="preserve"> aastat. Aasta pärast</w:t>
      </w:r>
      <w:r>
        <w:rPr>
          <w:rFonts w:ascii="Times New Roman" w:hAnsi="Times New Roman" w:cs="Times New Roman"/>
          <w:sz w:val="24"/>
          <w:szCs w:val="24"/>
        </w:rPr>
        <w:t>,</w:t>
      </w:r>
      <w:r w:rsidR="00F16765">
        <w:rPr>
          <w:rFonts w:ascii="Times New Roman" w:hAnsi="Times New Roman" w:cs="Times New Roman"/>
          <w:sz w:val="24"/>
          <w:szCs w:val="24"/>
        </w:rPr>
        <w:t xml:space="preserve"> vanuse</w:t>
      </w:r>
      <w:r>
        <w:rPr>
          <w:rFonts w:ascii="Times New Roman" w:hAnsi="Times New Roman" w:cs="Times New Roman"/>
          <w:sz w:val="24"/>
          <w:szCs w:val="24"/>
        </w:rPr>
        <w:t xml:space="preserve"> ülempiiri täitumise tõttu</w:t>
      </w:r>
      <w:r w:rsidR="00147372">
        <w:rPr>
          <w:rFonts w:ascii="Times New Roman" w:hAnsi="Times New Roman" w:cs="Times New Roman"/>
          <w:sz w:val="24"/>
          <w:szCs w:val="24"/>
        </w:rPr>
        <w:t>,</w:t>
      </w:r>
      <w:r>
        <w:rPr>
          <w:rFonts w:ascii="Times New Roman" w:hAnsi="Times New Roman" w:cs="Times New Roman"/>
          <w:sz w:val="24"/>
          <w:szCs w:val="24"/>
        </w:rPr>
        <w:t xml:space="preserve"> tuleb sellest organisatsioonist lahkuda</w:t>
      </w:r>
      <w:r w:rsidR="00F16765">
        <w:rPr>
          <w:rFonts w:ascii="Times New Roman" w:hAnsi="Times New Roman" w:cs="Times New Roman"/>
          <w:sz w:val="24"/>
          <w:szCs w:val="24"/>
        </w:rPr>
        <w:t xml:space="preserve"> ja üsna loomulik on jätkata vabatahtlikku riigikaitselist tegevust kas Kaitse</w:t>
      </w:r>
      <w:r w:rsidR="00402245">
        <w:rPr>
          <w:rFonts w:ascii="Times New Roman" w:hAnsi="Times New Roman" w:cs="Times New Roman"/>
          <w:sz w:val="24"/>
          <w:szCs w:val="24"/>
        </w:rPr>
        <w:t>liidus või nais</w:t>
      </w:r>
      <w:r w:rsidR="00F16765">
        <w:rPr>
          <w:rFonts w:ascii="Times New Roman" w:hAnsi="Times New Roman" w:cs="Times New Roman"/>
          <w:sz w:val="24"/>
          <w:szCs w:val="24"/>
        </w:rPr>
        <w:t>organisatsioonis Naiskodukaitse.</w:t>
      </w:r>
      <w:r w:rsidR="0016133B">
        <w:rPr>
          <w:rFonts w:ascii="Times New Roman" w:hAnsi="Times New Roman" w:cs="Times New Roman"/>
          <w:sz w:val="24"/>
          <w:szCs w:val="24"/>
        </w:rPr>
        <w:t xml:space="preserve"> Uurimistöö aluseks saigi probleem, et</w:t>
      </w:r>
      <w:r w:rsidR="001034BB">
        <w:rPr>
          <w:rFonts w:ascii="Times New Roman" w:hAnsi="Times New Roman" w:cs="Times New Roman"/>
          <w:sz w:val="24"/>
          <w:szCs w:val="24"/>
        </w:rPr>
        <w:t xml:space="preserve"> mitte sugugi enamik kodutütardest</w:t>
      </w:r>
      <w:r w:rsidR="0016133B">
        <w:rPr>
          <w:rFonts w:ascii="Times New Roman" w:hAnsi="Times New Roman" w:cs="Times New Roman"/>
          <w:sz w:val="24"/>
          <w:szCs w:val="24"/>
        </w:rPr>
        <w:t xml:space="preserve"> ei  ole seda loomulikku </w:t>
      </w:r>
      <w:r w:rsidR="00402245">
        <w:rPr>
          <w:rFonts w:ascii="Times New Roman" w:hAnsi="Times New Roman" w:cs="Times New Roman"/>
          <w:sz w:val="24"/>
          <w:szCs w:val="24"/>
        </w:rPr>
        <w:t>rada käinud</w:t>
      </w:r>
      <w:r w:rsidR="0016133B">
        <w:rPr>
          <w:rFonts w:ascii="Times New Roman" w:hAnsi="Times New Roman" w:cs="Times New Roman"/>
          <w:sz w:val="24"/>
          <w:szCs w:val="24"/>
        </w:rPr>
        <w:t>, st liitunud Kaitseliidu või Naiskodukaitsega. Miks siis üks osa ikkagi jätkab Naiskodukaitses/Kaitseliidus?</w:t>
      </w:r>
    </w:p>
    <w:p w:rsidR="00F16765" w:rsidRDefault="00AB33D1" w:rsidP="00AE6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Uurimistöö eesmärk on välja selgitada peamised </w:t>
      </w:r>
      <w:r w:rsidR="005B6D91">
        <w:rPr>
          <w:rFonts w:ascii="Times New Roman" w:hAnsi="Times New Roman" w:cs="Times New Roman"/>
          <w:sz w:val="24"/>
          <w:szCs w:val="24"/>
        </w:rPr>
        <w:t xml:space="preserve">motivaatorid, millest lähtuvalt </w:t>
      </w:r>
      <w:r w:rsidR="001034BB">
        <w:rPr>
          <w:rFonts w:ascii="Times New Roman" w:hAnsi="Times New Roman" w:cs="Times New Roman"/>
          <w:sz w:val="24"/>
          <w:szCs w:val="24"/>
        </w:rPr>
        <w:t xml:space="preserve"> </w:t>
      </w:r>
      <w:r>
        <w:rPr>
          <w:rFonts w:ascii="Times New Roman" w:hAnsi="Times New Roman" w:cs="Times New Roman"/>
          <w:sz w:val="24"/>
          <w:szCs w:val="24"/>
        </w:rPr>
        <w:t>endised kodutütred</w:t>
      </w:r>
      <w:r w:rsidR="00A84611">
        <w:rPr>
          <w:rFonts w:ascii="Times New Roman" w:hAnsi="Times New Roman" w:cs="Times New Roman"/>
          <w:sz w:val="24"/>
          <w:szCs w:val="24"/>
        </w:rPr>
        <w:t xml:space="preserve"> </w:t>
      </w:r>
      <w:r w:rsidR="001034BB">
        <w:rPr>
          <w:rFonts w:ascii="Times New Roman" w:hAnsi="Times New Roman" w:cs="Times New Roman"/>
          <w:sz w:val="24"/>
          <w:szCs w:val="24"/>
        </w:rPr>
        <w:t xml:space="preserve">on otsustanud jätkata </w:t>
      </w:r>
      <w:r w:rsidR="00147372">
        <w:rPr>
          <w:rFonts w:ascii="Times New Roman" w:hAnsi="Times New Roman" w:cs="Times New Roman"/>
          <w:sz w:val="24"/>
          <w:szCs w:val="24"/>
        </w:rPr>
        <w:t>vabatahtlikku</w:t>
      </w:r>
      <w:r w:rsidR="005B6D91">
        <w:rPr>
          <w:rFonts w:ascii="Times New Roman" w:hAnsi="Times New Roman" w:cs="Times New Roman"/>
          <w:sz w:val="24"/>
          <w:szCs w:val="24"/>
        </w:rPr>
        <w:t xml:space="preserve"> tegevust Kaitseliidus või Naiskodukaitses. </w:t>
      </w:r>
      <w:r w:rsidR="0016133B">
        <w:rPr>
          <w:rFonts w:ascii="Times New Roman" w:hAnsi="Times New Roman" w:cs="Times New Roman"/>
          <w:sz w:val="24"/>
          <w:szCs w:val="24"/>
        </w:rPr>
        <w:t xml:space="preserve">Uuringu sihtgrupiks on noored naised, kes kodutütre east väljakasvanuna on oma valiku teinud ja liitunud ühega neist organisatsioonidest. </w:t>
      </w:r>
      <w:r w:rsidR="00147372">
        <w:rPr>
          <w:rFonts w:ascii="Times New Roman" w:hAnsi="Times New Roman" w:cs="Times New Roman"/>
          <w:sz w:val="24"/>
          <w:szCs w:val="24"/>
        </w:rPr>
        <w:t>Uuringu tulemus peaks näitama</w:t>
      </w:r>
      <w:r w:rsidR="005B6D91">
        <w:rPr>
          <w:rFonts w:ascii="Times New Roman" w:hAnsi="Times New Roman" w:cs="Times New Roman"/>
          <w:sz w:val="24"/>
          <w:szCs w:val="24"/>
        </w:rPr>
        <w:t xml:space="preserve"> seda, miks tütarlapsed otsustavad ühe või teise organisatsiooni kasuks.</w:t>
      </w:r>
    </w:p>
    <w:p w:rsidR="005B6D91" w:rsidRDefault="005B6D91" w:rsidP="00AE6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Töö esimeses osas on lühike </w:t>
      </w:r>
      <w:r w:rsidR="00903C05">
        <w:rPr>
          <w:rFonts w:ascii="Times New Roman" w:hAnsi="Times New Roman" w:cs="Times New Roman"/>
          <w:sz w:val="24"/>
          <w:szCs w:val="24"/>
        </w:rPr>
        <w:t>ülevaade vabatahtlikust tegevusest ja selles osalemise põhju</w:t>
      </w:r>
      <w:r w:rsidR="00575628">
        <w:rPr>
          <w:rFonts w:ascii="Times New Roman" w:hAnsi="Times New Roman" w:cs="Times New Roman"/>
          <w:sz w:val="24"/>
          <w:szCs w:val="24"/>
        </w:rPr>
        <w:t>stest</w:t>
      </w:r>
      <w:r w:rsidR="0016133B">
        <w:rPr>
          <w:rFonts w:ascii="Times New Roman" w:hAnsi="Times New Roman" w:cs="Times New Roman"/>
          <w:sz w:val="24"/>
          <w:szCs w:val="24"/>
        </w:rPr>
        <w:t>, kaitsetahte tekkest ja naiste rollist vabatahtlikus riigikaitselises tegevuses tänapäeval</w:t>
      </w:r>
      <w:r w:rsidR="00A177D4">
        <w:rPr>
          <w:rFonts w:ascii="Times New Roman" w:hAnsi="Times New Roman" w:cs="Times New Roman"/>
          <w:sz w:val="24"/>
          <w:szCs w:val="24"/>
        </w:rPr>
        <w:t>. Lühidalt t</w:t>
      </w:r>
      <w:r w:rsidR="00575628">
        <w:rPr>
          <w:rFonts w:ascii="Times New Roman" w:hAnsi="Times New Roman" w:cs="Times New Roman"/>
          <w:sz w:val="24"/>
          <w:szCs w:val="24"/>
        </w:rPr>
        <w:t>utvustatakse</w:t>
      </w:r>
      <w:r>
        <w:rPr>
          <w:rFonts w:ascii="Times New Roman" w:hAnsi="Times New Roman" w:cs="Times New Roman"/>
          <w:sz w:val="24"/>
          <w:szCs w:val="24"/>
        </w:rPr>
        <w:t xml:space="preserve"> Kaitseliitu, samuti </w:t>
      </w:r>
      <w:r w:rsidR="0016133B">
        <w:rPr>
          <w:rFonts w:ascii="Times New Roman" w:hAnsi="Times New Roman" w:cs="Times New Roman"/>
          <w:sz w:val="24"/>
          <w:szCs w:val="24"/>
        </w:rPr>
        <w:t>struktuuriüksusi Naiskodukaitse ja Kodutütre</w:t>
      </w:r>
      <w:r>
        <w:rPr>
          <w:rFonts w:ascii="Times New Roman" w:hAnsi="Times New Roman" w:cs="Times New Roman"/>
          <w:sz w:val="24"/>
          <w:szCs w:val="24"/>
        </w:rPr>
        <w:t>d.</w:t>
      </w:r>
    </w:p>
    <w:p w:rsidR="00575628" w:rsidRDefault="00575628" w:rsidP="00AE6F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Käesoleva töö teises osas on analüüsitud endiste kodutütarde seas läbi viidud küsitluse tulemusi. Küsitluse eesmärk oli välja selgitada peamised motivaatorid, mille mõjul tehti valik </w:t>
      </w:r>
      <w:r>
        <w:rPr>
          <w:rFonts w:ascii="Times New Roman" w:hAnsi="Times New Roman" w:cs="Times New Roman"/>
          <w:sz w:val="24"/>
          <w:szCs w:val="24"/>
        </w:rPr>
        <w:lastRenderedPageBreak/>
        <w:t>astumiseks Kaitseliitu või Naiskodukaitsesse.</w:t>
      </w:r>
      <w:r w:rsidR="007C6694">
        <w:rPr>
          <w:rFonts w:ascii="Times New Roman" w:hAnsi="Times New Roman" w:cs="Times New Roman"/>
          <w:sz w:val="24"/>
          <w:szCs w:val="24"/>
        </w:rPr>
        <w:t xml:space="preserve"> Lisaks viidi läbi kirjalik intervjuu kõigi kolme organisatsiooni juhiga ja vaadeldakse nende hoiakute ja arvamuste ühtimist vabatahtlikega.</w:t>
      </w:r>
    </w:p>
    <w:p w:rsidR="007C6694" w:rsidRDefault="007C6694" w:rsidP="00AE6FE6">
      <w:pPr>
        <w:spacing w:line="360" w:lineRule="auto"/>
        <w:jc w:val="both"/>
        <w:rPr>
          <w:rFonts w:ascii="Times New Roman" w:hAnsi="Times New Roman" w:cs="Times New Roman"/>
          <w:sz w:val="24"/>
          <w:szCs w:val="24"/>
        </w:rPr>
      </w:pPr>
      <w:r>
        <w:rPr>
          <w:rFonts w:ascii="Times New Roman" w:hAnsi="Times New Roman" w:cs="Times New Roman"/>
          <w:sz w:val="24"/>
          <w:szCs w:val="24"/>
        </w:rPr>
        <w:t>Töö valmimisel osutatud toetuse ja abi eest tänan oma juhendajat Ahto Mäeotsa, Kaitseliidu ülemat Meelis Kiilit, Naisk</w:t>
      </w:r>
      <w:r w:rsidR="00AE60B3">
        <w:rPr>
          <w:rFonts w:ascii="Times New Roman" w:hAnsi="Times New Roman" w:cs="Times New Roman"/>
          <w:sz w:val="24"/>
          <w:szCs w:val="24"/>
        </w:rPr>
        <w:t>odukaitse esinaist Airi Toomingu</w:t>
      </w:r>
      <w:r>
        <w:rPr>
          <w:rFonts w:ascii="Times New Roman" w:hAnsi="Times New Roman" w:cs="Times New Roman"/>
          <w:sz w:val="24"/>
          <w:szCs w:val="24"/>
        </w:rPr>
        <w:t>t ja Kodutütarde peavanemat Angelika Narist.</w:t>
      </w: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A15566" w:rsidRDefault="00A15566" w:rsidP="00AE6FE6">
      <w:pPr>
        <w:spacing w:line="360" w:lineRule="auto"/>
        <w:jc w:val="both"/>
        <w:rPr>
          <w:rFonts w:ascii="Times New Roman" w:hAnsi="Times New Roman" w:cs="Times New Roman"/>
          <w:sz w:val="24"/>
          <w:szCs w:val="24"/>
        </w:rPr>
      </w:pPr>
    </w:p>
    <w:p w:rsidR="00DE7A43" w:rsidRDefault="00DE7A43" w:rsidP="00E75218">
      <w:pPr>
        <w:pStyle w:val="Heading1"/>
        <w:numPr>
          <w:ilvl w:val="0"/>
          <w:numId w:val="4"/>
        </w:numPr>
        <w:spacing w:line="360" w:lineRule="auto"/>
        <w:rPr>
          <w:color w:val="auto"/>
          <w:szCs w:val="24"/>
        </w:rPr>
      </w:pPr>
      <w:bookmarkStart w:id="3" w:name="_Toc413618727"/>
      <w:bookmarkStart w:id="4" w:name="_Toc415432871"/>
      <w:r w:rsidRPr="00DE7A43">
        <w:rPr>
          <w:color w:val="auto"/>
          <w:szCs w:val="24"/>
        </w:rPr>
        <w:lastRenderedPageBreak/>
        <w:t>Vabatahtlik tegevus</w:t>
      </w:r>
      <w:bookmarkEnd w:id="3"/>
      <w:bookmarkEnd w:id="4"/>
    </w:p>
    <w:p w:rsidR="00E75218" w:rsidRPr="00E75218" w:rsidRDefault="00E75218" w:rsidP="00E75218"/>
    <w:p w:rsidR="00E75218" w:rsidRDefault="00E75218" w:rsidP="00E75218">
      <w:pPr>
        <w:spacing w:line="360" w:lineRule="auto"/>
        <w:jc w:val="both"/>
        <w:rPr>
          <w:rStyle w:val="Strong"/>
          <w:rFonts w:ascii="Times New Roman" w:hAnsi="Times New Roman" w:cs="Times New Roman"/>
          <w:b w:val="0"/>
          <w:sz w:val="24"/>
          <w:szCs w:val="24"/>
        </w:rPr>
      </w:pPr>
      <w:r w:rsidRPr="00E75218">
        <w:rPr>
          <w:rStyle w:val="Strong"/>
          <w:rFonts w:ascii="Times New Roman" w:hAnsi="Times New Roman" w:cs="Times New Roman"/>
          <w:b w:val="0"/>
          <w:sz w:val="24"/>
          <w:szCs w:val="24"/>
        </w:rPr>
        <w:t>Vabatahtlik tegevus on oma aja, energia või oskuste pakkumine vabast tahtest ja tasu saamata. Vabatahtlikud aitavad teisi või tegutsevad peamiselt avalikes huvides ja ühiskonna heaks. Oma pereliikmete abistamist ei loeta vabatahtlikuks tegevuseks.</w:t>
      </w:r>
      <w:r>
        <w:rPr>
          <w:rStyle w:val="Strong"/>
          <w:rFonts w:ascii="Times New Roman" w:hAnsi="Times New Roman" w:cs="Times New Roman"/>
          <w:b w:val="0"/>
          <w:sz w:val="24"/>
          <w:szCs w:val="24"/>
        </w:rPr>
        <w:t xml:space="preserve"> (Vabatahtlike</w:t>
      </w:r>
      <w:r w:rsidR="001D0548">
        <w:rPr>
          <w:rStyle w:val="Strong"/>
          <w:rFonts w:ascii="Times New Roman" w:hAnsi="Times New Roman" w:cs="Times New Roman"/>
          <w:b w:val="0"/>
          <w:sz w:val="24"/>
          <w:szCs w:val="24"/>
        </w:rPr>
        <w:t xml:space="preserve"> </w:t>
      </w:r>
      <w:r w:rsidR="00A35C7E">
        <w:rPr>
          <w:rStyle w:val="Strong"/>
          <w:rFonts w:ascii="Times New Roman" w:hAnsi="Times New Roman" w:cs="Times New Roman"/>
          <w:b w:val="0"/>
          <w:sz w:val="24"/>
          <w:szCs w:val="24"/>
        </w:rPr>
        <w:t>Värav,</w:t>
      </w:r>
      <w:r w:rsidR="00A35C7E" w:rsidRPr="00A35C7E">
        <w:rPr>
          <w:rFonts w:ascii="Times New Roman" w:eastAsia="Times New Roman" w:hAnsi="Times New Roman" w:cs="Times New Roman"/>
          <w:sz w:val="24"/>
          <w:szCs w:val="24"/>
          <w:lang w:eastAsia="et-EE"/>
        </w:rPr>
        <w:t xml:space="preserve"> </w:t>
      </w:r>
      <w:hyperlink r:id="rId8" w:history="1">
        <w:r w:rsidR="00357314" w:rsidRPr="003E032F">
          <w:rPr>
            <w:rStyle w:val="Hyperlink"/>
            <w:rFonts w:ascii="Times New Roman" w:eastAsia="Times New Roman" w:hAnsi="Times New Roman" w:cs="Times New Roman"/>
            <w:sz w:val="24"/>
            <w:szCs w:val="24"/>
            <w:lang w:eastAsia="et-EE"/>
          </w:rPr>
          <w:t>www.vabatahtlikud.ee</w:t>
        </w:r>
      </w:hyperlink>
      <w:r>
        <w:rPr>
          <w:rStyle w:val="Strong"/>
          <w:rFonts w:ascii="Times New Roman" w:hAnsi="Times New Roman" w:cs="Times New Roman"/>
          <w:b w:val="0"/>
          <w:sz w:val="24"/>
          <w:szCs w:val="24"/>
        </w:rPr>
        <w:t>)</w:t>
      </w:r>
      <w:r w:rsidR="00357314">
        <w:rPr>
          <w:rStyle w:val="Strong"/>
          <w:rFonts w:ascii="Times New Roman" w:hAnsi="Times New Roman" w:cs="Times New Roman"/>
          <w:b w:val="0"/>
          <w:sz w:val="24"/>
          <w:szCs w:val="24"/>
        </w:rPr>
        <w:t xml:space="preserve"> </w:t>
      </w:r>
    </w:p>
    <w:p w:rsidR="00E75218" w:rsidRPr="00E75218" w:rsidRDefault="00E75218" w:rsidP="00E75218">
      <w:pPr>
        <w:spacing w:after="0" w:line="360" w:lineRule="auto"/>
        <w:rPr>
          <w:rFonts w:ascii="Times New Roman" w:eastAsia="Times New Roman" w:hAnsi="Times New Roman" w:cs="Times New Roman"/>
          <w:sz w:val="24"/>
          <w:szCs w:val="24"/>
          <w:lang w:eastAsia="et-EE"/>
        </w:rPr>
      </w:pPr>
      <w:r w:rsidRPr="00E75218">
        <w:rPr>
          <w:rFonts w:ascii="Times New Roman" w:eastAsia="Times New Roman" w:hAnsi="Times New Roman" w:cs="Times New Roman"/>
          <w:sz w:val="24"/>
          <w:szCs w:val="24"/>
          <w:lang w:eastAsia="et-EE"/>
        </w:rPr>
        <w:t xml:space="preserve">Vabatahtlikul tegevusel on </w:t>
      </w:r>
      <w:r w:rsidRPr="001D0548">
        <w:rPr>
          <w:rFonts w:ascii="Times New Roman" w:eastAsia="Times New Roman" w:hAnsi="Times New Roman" w:cs="Times New Roman"/>
          <w:bCs/>
          <w:sz w:val="24"/>
          <w:szCs w:val="24"/>
          <w:lang w:eastAsia="et-EE"/>
        </w:rPr>
        <w:t>kolm peamist tunnust</w:t>
      </w:r>
      <w:r w:rsidRPr="00E75218">
        <w:rPr>
          <w:rFonts w:ascii="Times New Roman" w:eastAsia="Times New Roman" w:hAnsi="Times New Roman" w:cs="Times New Roman"/>
          <w:sz w:val="24"/>
          <w:szCs w:val="24"/>
          <w:lang w:eastAsia="et-EE"/>
        </w:rPr>
        <w:t>:</w:t>
      </w:r>
    </w:p>
    <w:p w:rsidR="00E75218" w:rsidRPr="00E75218" w:rsidRDefault="00E75218" w:rsidP="001D0548">
      <w:pPr>
        <w:numPr>
          <w:ilvl w:val="0"/>
          <w:numId w:val="6"/>
        </w:numPr>
        <w:spacing w:before="100" w:beforeAutospacing="1" w:after="100" w:afterAutospacing="1" w:line="360" w:lineRule="auto"/>
        <w:rPr>
          <w:rFonts w:ascii="Times New Roman" w:eastAsia="Times New Roman" w:hAnsi="Times New Roman" w:cs="Times New Roman"/>
          <w:sz w:val="24"/>
          <w:szCs w:val="24"/>
          <w:lang w:eastAsia="et-EE"/>
        </w:rPr>
      </w:pPr>
      <w:r w:rsidRPr="00E75218">
        <w:rPr>
          <w:rFonts w:ascii="Times New Roman" w:eastAsia="Times New Roman" w:hAnsi="Times New Roman" w:cs="Times New Roman"/>
          <w:sz w:val="24"/>
          <w:szCs w:val="24"/>
          <w:lang w:eastAsia="et-EE"/>
        </w:rPr>
        <w:t>tegevus toimub vabast tahtest, mitte kohustuslikult ega sunniviisiliselt;</w:t>
      </w:r>
    </w:p>
    <w:p w:rsidR="00E75218" w:rsidRPr="00E75218" w:rsidRDefault="00E75218" w:rsidP="001D0548">
      <w:pPr>
        <w:numPr>
          <w:ilvl w:val="0"/>
          <w:numId w:val="6"/>
        </w:numPr>
        <w:spacing w:before="100" w:beforeAutospacing="1" w:after="100" w:afterAutospacing="1" w:line="360" w:lineRule="auto"/>
        <w:rPr>
          <w:rFonts w:ascii="Times New Roman" w:eastAsia="Times New Roman" w:hAnsi="Times New Roman" w:cs="Times New Roman"/>
          <w:sz w:val="24"/>
          <w:szCs w:val="24"/>
          <w:lang w:eastAsia="et-EE"/>
        </w:rPr>
      </w:pPr>
      <w:r w:rsidRPr="00E75218">
        <w:rPr>
          <w:rFonts w:ascii="Times New Roman" w:eastAsia="Times New Roman" w:hAnsi="Times New Roman" w:cs="Times New Roman"/>
          <w:sz w:val="24"/>
          <w:szCs w:val="24"/>
          <w:lang w:eastAsia="et-EE"/>
        </w:rPr>
        <w:t>tegija ei saa rahalist ega materiaalset tasu, kuigi võib saada palju kasu ning tänutäheks ka kingitusi;</w:t>
      </w:r>
    </w:p>
    <w:p w:rsidR="001D0548" w:rsidRPr="004D7E5A" w:rsidRDefault="00E75218" w:rsidP="004D7E5A">
      <w:pPr>
        <w:numPr>
          <w:ilvl w:val="0"/>
          <w:numId w:val="6"/>
        </w:numPr>
        <w:spacing w:before="100" w:beforeAutospacing="1" w:after="100" w:afterAutospacing="1" w:line="360" w:lineRule="auto"/>
        <w:rPr>
          <w:rFonts w:ascii="Times New Roman" w:eastAsia="Times New Roman" w:hAnsi="Times New Roman" w:cs="Times New Roman"/>
          <w:sz w:val="24"/>
          <w:szCs w:val="24"/>
          <w:lang w:eastAsia="et-EE"/>
        </w:rPr>
      </w:pPr>
      <w:r w:rsidRPr="00E75218">
        <w:rPr>
          <w:rFonts w:ascii="Times New Roman" w:eastAsia="Times New Roman" w:hAnsi="Times New Roman" w:cs="Times New Roman"/>
          <w:sz w:val="24"/>
          <w:szCs w:val="24"/>
          <w:lang w:eastAsia="et-EE"/>
        </w:rPr>
        <w:t>tegutsetakse väljaspool oma kodu ja perekonda, kellegi teise või laiemalt ühiskonna hüvanguks.</w:t>
      </w:r>
      <w:r w:rsidR="004D7E5A">
        <w:rPr>
          <w:rFonts w:ascii="Times New Roman" w:eastAsia="Times New Roman" w:hAnsi="Times New Roman" w:cs="Times New Roman"/>
          <w:sz w:val="24"/>
          <w:szCs w:val="24"/>
          <w:lang w:eastAsia="et-EE"/>
        </w:rPr>
        <w:t xml:space="preserve">                                    </w:t>
      </w:r>
      <w:r w:rsidR="00A35C7E">
        <w:rPr>
          <w:rFonts w:ascii="Times New Roman" w:eastAsia="Times New Roman" w:hAnsi="Times New Roman" w:cs="Times New Roman"/>
          <w:sz w:val="24"/>
          <w:szCs w:val="24"/>
          <w:lang w:eastAsia="et-EE"/>
        </w:rPr>
        <w:t xml:space="preserve">          </w:t>
      </w:r>
      <w:r w:rsidR="004D7E5A">
        <w:rPr>
          <w:rFonts w:ascii="Times New Roman" w:eastAsia="Times New Roman" w:hAnsi="Times New Roman" w:cs="Times New Roman"/>
          <w:sz w:val="24"/>
          <w:szCs w:val="24"/>
          <w:lang w:eastAsia="et-EE"/>
        </w:rPr>
        <w:t xml:space="preserve"> </w:t>
      </w:r>
      <w:r w:rsidR="00A35C7E">
        <w:rPr>
          <w:rFonts w:ascii="Times New Roman" w:eastAsia="Times New Roman" w:hAnsi="Times New Roman" w:cs="Times New Roman"/>
          <w:sz w:val="24"/>
          <w:szCs w:val="24"/>
          <w:lang w:eastAsia="et-EE"/>
        </w:rPr>
        <w:t>(Vabatahtlike Värav,</w:t>
      </w:r>
      <w:r w:rsidR="003A6BB4">
        <w:rPr>
          <w:rFonts w:ascii="Times New Roman" w:eastAsia="Times New Roman" w:hAnsi="Times New Roman" w:cs="Times New Roman"/>
          <w:sz w:val="24"/>
          <w:szCs w:val="24"/>
          <w:lang w:eastAsia="et-EE"/>
        </w:rPr>
        <w:t xml:space="preserve"> </w:t>
      </w:r>
      <w:hyperlink r:id="rId9" w:history="1">
        <w:r w:rsidR="00357314" w:rsidRPr="003E032F">
          <w:rPr>
            <w:rStyle w:val="Hyperlink"/>
            <w:rFonts w:ascii="Times New Roman" w:eastAsia="Times New Roman" w:hAnsi="Times New Roman" w:cs="Times New Roman"/>
            <w:sz w:val="24"/>
            <w:szCs w:val="24"/>
            <w:lang w:eastAsia="et-EE"/>
          </w:rPr>
          <w:t>www.vabatahtlikud.ee</w:t>
        </w:r>
      </w:hyperlink>
      <w:r w:rsidR="001D0548" w:rsidRPr="004D7E5A">
        <w:rPr>
          <w:rFonts w:ascii="Times New Roman" w:eastAsia="Times New Roman" w:hAnsi="Times New Roman" w:cs="Times New Roman"/>
          <w:sz w:val="24"/>
          <w:szCs w:val="24"/>
          <w:lang w:eastAsia="et-EE"/>
        </w:rPr>
        <w:t>)</w:t>
      </w:r>
      <w:r w:rsidR="00357314">
        <w:rPr>
          <w:rFonts w:ascii="Times New Roman" w:eastAsia="Times New Roman" w:hAnsi="Times New Roman" w:cs="Times New Roman"/>
          <w:sz w:val="24"/>
          <w:szCs w:val="24"/>
          <w:lang w:eastAsia="et-EE"/>
        </w:rPr>
        <w:t xml:space="preserve"> </w:t>
      </w:r>
    </w:p>
    <w:p w:rsidR="00795BCC" w:rsidRDefault="00795BCC" w:rsidP="00795BCC">
      <w:pPr>
        <w:spacing w:before="100" w:beforeAutospacing="1" w:after="100" w:afterAutospacing="1" w:line="360" w:lineRule="auto"/>
        <w:jc w:val="both"/>
        <w:rPr>
          <w:rFonts w:ascii="Times New Roman" w:hAnsi="Times New Roman" w:cs="Times New Roman"/>
          <w:sz w:val="24"/>
          <w:szCs w:val="24"/>
        </w:rPr>
      </w:pPr>
      <w:r w:rsidRPr="00795BCC">
        <w:rPr>
          <w:rFonts w:ascii="Times New Roman" w:hAnsi="Times New Roman" w:cs="Times New Roman"/>
          <w:sz w:val="24"/>
          <w:szCs w:val="24"/>
        </w:rPr>
        <w:t>Paljud organisatsioonid ja ettevõtted kutsuvad endale appi just vabatahtlikke, kes aitaksid väiksemate ja lihtsamate</w:t>
      </w:r>
      <w:r w:rsidR="00147372">
        <w:rPr>
          <w:rFonts w:ascii="Times New Roman" w:hAnsi="Times New Roman" w:cs="Times New Roman"/>
          <w:sz w:val="24"/>
          <w:szCs w:val="24"/>
        </w:rPr>
        <w:t xml:space="preserve"> töödega. </w:t>
      </w:r>
      <w:r w:rsidRPr="00795BCC">
        <w:rPr>
          <w:rFonts w:ascii="Times New Roman" w:hAnsi="Times New Roman" w:cs="Times New Roman"/>
          <w:sz w:val="24"/>
          <w:szCs w:val="24"/>
        </w:rPr>
        <w:t>Vabatahtlik</w:t>
      </w:r>
      <w:r>
        <w:rPr>
          <w:rFonts w:ascii="Times New Roman" w:hAnsi="Times New Roman" w:cs="Times New Roman"/>
          <w:sz w:val="24"/>
          <w:szCs w:val="24"/>
        </w:rPr>
        <w:t>kusest on saanud midagi hinnatut ja väärtustatut</w:t>
      </w:r>
      <w:r w:rsidRPr="00795BCC">
        <w:rPr>
          <w:rFonts w:ascii="Times New Roman" w:hAnsi="Times New Roman" w:cs="Times New Roman"/>
          <w:sz w:val="24"/>
          <w:szCs w:val="24"/>
        </w:rPr>
        <w:t>, mida rõhutavad lapsevanemad, koolid, ettevõtjad ning valitsus.</w:t>
      </w:r>
      <w:r>
        <w:rPr>
          <w:rFonts w:ascii="Times New Roman" w:hAnsi="Times New Roman" w:cs="Times New Roman"/>
          <w:sz w:val="24"/>
          <w:szCs w:val="24"/>
        </w:rPr>
        <w:t xml:space="preserve"> </w:t>
      </w:r>
      <w:r w:rsidRPr="00795BCC">
        <w:rPr>
          <w:rFonts w:ascii="Times New Roman" w:hAnsi="Times New Roman" w:cs="Times New Roman"/>
          <w:sz w:val="24"/>
          <w:szCs w:val="24"/>
        </w:rPr>
        <w:t xml:space="preserve">Üha rohkem räägitakse ühiskondlikust panustamisest, vabatahtlikuna töötamisel saadavatest kogemustest, sotsiaalsest sidususest ning ligimesearmastusest. </w:t>
      </w:r>
      <w:r w:rsidR="00A35C7E">
        <w:rPr>
          <w:rFonts w:ascii="Times New Roman" w:hAnsi="Times New Roman" w:cs="Times New Roman"/>
          <w:sz w:val="24"/>
          <w:szCs w:val="24"/>
        </w:rPr>
        <w:t>(Noorteportaal,</w:t>
      </w:r>
      <w:r w:rsidR="00A35C7E" w:rsidRPr="00A35C7E">
        <w:t xml:space="preserve"> </w:t>
      </w:r>
      <w:hyperlink r:id="rId10" w:history="1">
        <w:r w:rsidR="00357314" w:rsidRPr="003E032F">
          <w:rPr>
            <w:rStyle w:val="Hyperlink"/>
            <w:rFonts w:ascii="Times New Roman" w:hAnsi="Times New Roman" w:cs="Times New Roman"/>
            <w:sz w:val="24"/>
            <w:szCs w:val="24"/>
          </w:rPr>
          <w:t>www.noorteportaal.ee</w:t>
        </w:r>
      </w:hyperlink>
      <w:r w:rsidR="00A35C7E">
        <w:rPr>
          <w:rFonts w:ascii="Times New Roman" w:hAnsi="Times New Roman" w:cs="Times New Roman"/>
          <w:sz w:val="24"/>
          <w:szCs w:val="24"/>
        </w:rPr>
        <w:t>)</w:t>
      </w:r>
      <w:r w:rsidR="00357314">
        <w:rPr>
          <w:rFonts w:ascii="Times New Roman" w:hAnsi="Times New Roman" w:cs="Times New Roman"/>
          <w:sz w:val="24"/>
          <w:szCs w:val="24"/>
        </w:rPr>
        <w:t xml:space="preserve"> </w:t>
      </w:r>
    </w:p>
    <w:p w:rsidR="0010713F" w:rsidRDefault="004D7E5A" w:rsidP="00532D1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Paljud võivad </w:t>
      </w:r>
      <w:r w:rsidR="00795BCC" w:rsidRPr="00795BCC">
        <w:rPr>
          <w:rFonts w:ascii="Times New Roman" w:hAnsi="Times New Roman" w:cs="Times New Roman"/>
          <w:sz w:val="24"/>
          <w:szCs w:val="24"/>
        </w:rPr>
        <w:t>küsida, et miks nad peaksid vabatahtlikult oma aega ja energiat kulutama millelegi, mille eest nad raha ei saa. Kõik, kes vähegi vabatahtlikuna millessegi on panustanud, teavad vastust. Vastus on südames ja hinges, mis on täis uhkust ja rõõmu tehtu üle, samuti peitub vastus saadud kogemustes ja teadmistes, mida tihtipeale palgatööl ei saa. Vabatahtliku</w:t>
      </w:r>
      <w:r w:rsidR="00795BCC">
        <w:rPr>
          <w:rFonts w:ascii="Times New Roman" w:hAnsi="Times New Roman" w:cs="Times New Roman"/>
          <w:sz w:val="24"/>
          <w:szCs w:val="24"/>
        </w:rPr>
        <w:t xml:space="preserve">st tegevusest saadud kasu tegija </w:t>
      </w:r>
      <w:r w:rsidR="00795BCC" w:rsidRPr="00795BCC">
        <w:rPr>
          <w:rFonts w:ascii="Times New Roman" w:hAnsi="Times New Roman" w:cs="Times New Roman"/>
          <w:sz w:val="24"/>
          <w:szCs w:val="24"/>
        </w:rPr>
        <w:t xml:space="preserve"> </w:t>
      </w:r>
      <w:r w:rsidR="00795BCC">
        <w:rPr>
          <w:rFonts w:ascii="Times New Roman" w:hAnsi="Times New Roman" w:cs="Times New Roman"/>
          <w:sz w:val="24"/>
          <w:szCs w:val="24"/>
        </w:rPr>
        <w:t xml:space="preserve">jaoks </w:t>
      </w:r>
      <w:r w:rsidR="00795BCC" w:rsidRPr="00795BCC">
        <w:rPr>
          <w:rFonts w:ascii="Times New Roman" w:hAnsi="Times New Roman" w:cs="Times New Roman"/>
          <w:sz w:val="24"/>
          <w:szCs w:val="24"/>
        </w:rPr>
        <w:t>sisaldab endas häid emotsioone, ühiskondlikku panustamist ning uhkusetunnet tehtu üle.</w:t>
      </w:r>
      <w:r w:rsidR="00A35C7E">
        <w:rPr>
          <w:rFonts w:ascii="Times New Roman" w:hAnsi="Times New Roman" w:cs="Times New Roman"/>
          <w:sz w:val="24"/>
          <w:szCs w:val="24"/>
        </w:rPr>
        <w:t xml:space="preserve"> (Noorteportaal, </w:t>
      </w:r>
      <w:hyperlink r:id="rId11" w:history="1">
        <w:r w:rsidR="00357314" w:rsidRPr="003E032F">
          <w:rPr>
            <w:rStyle w:val="Hyperlink"/>
            <w:rFonts w:ascii="Times New Roman" w:hAnsi="Times New Roman" w:cs="Times New Roman"/>
            <w:sz w:val="24"/>
            <w:szCs w:val="24"/>
          </w:rPr>
          <w:t>www.noorteportaal.ee</w:t>
        </w:r>
      </w:hyperlink>
      <w:r w:rsidR="00795BCC">
        <w:rPr>
          <w:rFonts w:ascii="Times New Roman" w:hAnsi="Times New Roman" w:cs="Times New Roman"/>
          <w:sz w:val="24"/>
          <w:szCs w:val="24"/>
        </w:rPr>
        <w:t>)</w:t>
      </w:r>
      <w:bookmarkStart w:id="5" w:name="_Toc413618728"/>
      <w:r w:rsidR="00357314">
        <w:rPr>
          <w:rFonts w:ascii="Times New Roman" w:hAnsi="Times New Roman" w:cs="Times New Roman"/>
          <w:sz w:val="24"/>
          <w:szCs w:val="24"/>
        </w:rPr>
        <w:t xml:space="preserve"> </w:t>
      </w:r>
    </w:p>
    <w:p w:rsidR="00E96B87" w:rsidRDefault="00B57EA6" w:rsidP="00E96B87">
      <w:pPr>
        <w:autoSpaceDE w:val="0"/>
        <w:autoSpaceDN w:val="0"/>
        <w:adjustRightInd w:val="0"/>
        <w:spacing w:after="0" w:line="360" w:lineRule="auto"/>
        <w:jc w:val="both"/>
        <w:rPr>
          <w:rFonts w:ascii="Times New Roman" w:hAnsi="Times New Roman" w:cs="Times New Roman"/>
          <w:sz w:val="24"/>
          <w:szCs w:val="24"/>
        </w:rPr>
      </w:pPr>
      <w:r w:rsidRPr="00B57EA6">
        <w:rPr>
          <w:rFonts w:ascii="Times New Roman" w:hAnsi="Times New Roman" w:cs="Times New Roman"/>
          <w:sz w:val="24"/>
          <w:szCs w:val="24"/>
        </w:rPr>
        <w:t>Vabatahtlikkuse ilmutamiseks</w:t>
      </w:r>
      <w:r>
        <w:rPr>
          <w:rFonts w:ascii="Times New Roman" w:hAnsi="Times New Roman" w:cs="Times New Roman"/>
          <w:sz w:val="24"/>
          <w:szCs w:val="24"/>
        </w:rPr>
        <w:t xml:space="preserve"> </w:t>
      </w:r>
      <w:r w:rsidRPr="00B57EA6">
        <w:rPr>
          <w:rFonts w:ascii="Times New Roman" w:hAnsi="Times New Roman" w:cs="Times New Roman"/>
          <w:sz w:val="24"/>
          <w:szCs w:val="24"/>
        </w:rPr>
        <w:t>ei pea tingimata kuuluma</w:t>
      </w:r>
      <w:r>
        <w:rPr>
          <w:rFonts w:ascii="Times New Roman" w:hAnsi="Times New Roman" w:cs="Times New Roman"/>
          <w:sz w:val="24"/>
          <w:szCs w:val="24"/>
        </w:rPr>
        <w:t xml:space="preserve"> mõne organi</w:t>
      </w:r>
      <w:r w:rsidRPr="00B57EA6">
        <w:rPr>
          <w:rFonts w:ascii="Times New Roman" w:hAnsi="Times New Roman" w:cs="Times New Roman"/>
          <w:sz w:val="24"/>
          <w:szCs w:val="24"/>
        </w:rPr>
        <w:t>satsiooni</w:t>
      </w:r>
      <w:r>
        <w:rPr>
          <w:rFonts w:ascii="Times New Roman" w:hAnsi="Times New Roman" w:cs="Times New Roman"/>
          <w:sz w:val="24"/>
          <w:szCs w:val="24"/>
        </w:rPr>
        <w:t xml:space="preserve"> </w:t>
      </w:r>
      <w:r w:rsidRPr="00B57EA6">
        <w:rPr>
          <w:rFonts w:ascii="Times New Roman" w:hAnsi="Times New Roman" w:cs="Times New Roman"/>
          <w:sz w:val="24"/>
          <w:szCs w:val="24"/>
        </w:rPr>
        <w:t>tiiva alla, head ja abivalmid</w:t>
      </w:r>
      <w:r>
        <w:rPr>
          <w:rFonts w:ascii="Times New Roman" w:hAnsi="Times New Roman" w:cs="Times New Roman"/>
          <w:sz w:val="24"/>
          <w:szCs w:val="24"/>
        </w:rPr>
        <w:t xml:space="preserve"> </w:t>
      </w:r>
      <w:r w:rsidRPr="00B57EA6">
        <w:rPr>
          <w:rFonts w:ascii="Times New Roman" w:hAnsi="Times New Roman" w:cs="Times New Roman"/>
          <w:sz w:val="24"/>
          <w:szCs w:val="24"/>
        </w:rPr>
        <w:t>inimesed on igas kogukonnas</w:t>
      </w:r>
      <w:r>
        <w:rPr>
          <w:rFonts w:ascii="Times New Roman" w:hAnsi="Times New Roman" w:cs="Times New Roman"/>
          <w:sz w:val="24"/>
          <w:szCs w:val="24"/>
        </w:rPr>
        <w:t xml:space="preserve"> olemas ja teada. Need on need,</w:t>
      </w:r>
      <w:r w:rsidRPr="00B57EA6">
        <w:rPr>
          <w:rFonts w:ascii="Times New Roman" w:hAnsi="Times New Roman" w:cs="Times New Roman"/>
          <w:sz w:val="24"/>
          <w:szCs w:val="24"/>
        </w:rPr>
        <w:t xml:space="preserve"> kes aitavad</w:t>
      </w:r>
      <w:r>
        <w:rPr>
          <w:rFonts w:ascii="Times New Roman" w:hAnsi="Times New Roman" w:cs="Times New Roman"/>
          <w:sz w:val="24"/>
          <w:szCs w:val="24"/>
        </w:rPr>
        <w:t xml:space="preserve"> </w:t>
      </w:r>
      <w:r w:rsidRPr="00B57EA6">
        <w:rPr>
          <w:rFonts w:ascii="Times New Roman" w:hAnsi="Times New Roman" w:cs="Times New Roman"/>
          <w:sz w:val="24"/>
          <w:szCs w:val="24"/>
        </w:rPr>
        <w:t>kaaskondlasi tasu ja omakasu</w:t>
      </w:r>
      <w:r>
        <w:rPr>
          <w:rFonts w:ascii="Times New Roman" w:hAnsi="Times New Roman" w:cs="Times New Roman"/>
          <w:sz w:val="24"/>
          <w:szCs w:val="24"/>
        </w:rPr>
        <w:t xml:space="preserve"> </w:t>
      </w:r>
      <w:r w:rsidRPr="00B57EA6">
        <w:rPr>
          <w:rFonts w:ascii="Times New Roman" w:hAnsi="Times New Roman" w:cs="Times New Roman"/>
          <w:sz w:val="24"/>
          <w:szCs w:val="24"/>
        </w:rPr>
        <w:t>saamata. Ennevanasti ei</w:t>
      </w:r>
      <w:r>
        <w:rPr>
          <w:rFonts w:ascii="Times New Roman" w:hAnsi="Times New Roman" w:cs="Times New Roman"/>
          <w:sz w:val="24"/>
          <w:szCs w:val="24"/>
        </w:rPr>
        <w:t xml:space="preserve"> </w:t>
      </w:r>
      <w:r w:rsidRPr="00B57EA6">
        <w:rPr>
          <w:rFonts w:ascii="Times New Roman" w:hAnsi="Times New Roman" w:cs="Times New Roman"/>
          <w:sz w:val="24"/>
          <w:szCs w:val="24"/>
        </w:rPr>
        <w:t>olnud vabatahtliku töö mõistet,sest üksteise abistamine</w:t>
      </w:r>
      <w:r>
        <w:rPr>
          <w:rFonts w:ascii="Times New Roman" w:hAnsi="Times New Roman" w:cs="Times New Roman"/>
          <w:sz w:val="24"/>
          <w:szCs w:val="24"/>
        </w:rPr>
        <w:t xml:space="preserve"> </w:t>
      </w:r>
      <w:r w:rsidRPr="00B57EA6">
        <w:rPr>
          <w:rFonts w:ascii="Times New Roman" w:hAnsi="Times New Roman" w:cs="Times New Roman"/>
          <w:sz w:val="24"/>
          <w:szCs w:val="24"/>
        </w:rPr>
        <w:t>oli külaelu loomulik osa nagu</w:t>
      </w:r>
      <w:r>
        <w:rPr>
          <w:rFonts w:ascii="Times New Roman" w:hAnsi="Times New Roman" w:cs="Times New Roman"/>
          <w:sz w:val="24"/>
          <w:szCs w:val="24"/>
        </w:rPr>
        <w:t xml:space="preserve"> </w:t>
      </w:r>
      <w:r w:rsidRPr="00B57EA6">
        <w:rPr>
          <w:rFonts w:ascii="Times New Roman" w:hAnsi="Times New Roman" w:cs="Times New Roman"/>
          <w:sz w:val="24"/>
          <w:szCs w:val="24"/>
        </w:rPr>
        <w:t>suuremate tööde talgukorras</w:t>
      </w:r>
      <w:r>
        <w:rPr>
          <w:rFonts w:ascii="Times New Roman" w:hAnsi="Times New Roman" w:cs="Times New Roman"/>
          <w:sz w:val="24"/>
          <w:szCs w:val="24"/>
        </w:rPr>
        <w:t xml:space="preserve"> </w:t>
      </w:r>
      <w:r w:rsidRPr="00B57EA6">
        <w:rPr>
          <w:rFonts w:ascii="Times New Roman" w:hAnsi="Times New Roman" w:cs="Times New Roman"/>
          <w:sz w:val="24"/>
          <w:szCs w:val="24"/>
        </w:rPr>
        <w:t>tegemine.</w:t>
      </w:r>
      <w:r w:rsidR="005E5DD1">
        <w:rPr>
          <w:rFonts w:ascii="Times New Roman" w:hAnsi="Times New Roman" w:cs="Times New Roman"/>
          <w:sz w:val="24"/>
          <w:szCs w:val="24"/>
        </w:rPr>
        <w:t xml:space="preserve"> (Metstak 2014)</w:t>
      </w:r>
    </w:p>
    <w:p w:rsidR="00F74299" w:rsidRPr="00532D13" w:rsidRDefault="00F74299" w:rsidP="00E96B87">
      <w:pPr>
        <w:autoSpaceDE w:val="0"/>
        <w:autoSpaceDN w:val="0"/>
        <w:adjustRightInd w:val="0"/>
        <w:spacing w:after="0" w:line="360" w:lineRule="auto"/>
        <w:jc w:val="both"/>
        <w:rPr>
          <w:rFonts w:ascii="Times New Roman" w:hAnsi="Times New Roman" w:cs="Times New Roman"/>
          <w:sz w:val="24"/>
          <w:szCs w:val="24"/>
        </w:rPr>
      </w:pPr>
    </w:p>
    <w:p w:rsidR="00532D13" w:rsidRDefault="00DE7A43" w:rsidP="00532D13">
      <w:pPr>
        <w:pStyle w:val="Heading2"/>
        <w:numPr>
          <w:ilvl w:val="1"/>
          <w:numId w:val="4"/>
        </w:numPr>
        <w:spacing w:line="360" w:lineRule="auto"/>
        <w:rPr>
          <w:color w:val="auto"/>
        </w:rPr>
      </w:pPr>
      <w:bookmarkStart w:id="6" w:name="_Toc415432872"/>
      <w:r w:rsidRPr="00DE7A43">
        <w:rPr>
          <w:color w:val="auto"/>
        </w:rPr>
        <w:lastRenderedPageBreak/>
        <w:t>Kaitsetahe ja vabatahtlikkus</w:t>
      </w:r>
      <w:bookmarkEnd w:id="5"/>
      <w:bookmarkEnd w:id="6"/>
    </w:p>
    <w:p w:rsidR="00532D13" w:rsidRPr="00532D13" w:rsidRDefault="00532D13" w:rsidP="00E96B87">
      <w:pPr>
        <w:jc w:val="both"/>
      </w:pPr>
    </w:p>
    <w:p w:rsidR="00357314" w:rsidRDefault="00AD00C0" w:rsidP="00E96B87">
      <w:pPr>
        <w:spacing w:line="360" w:lineRule="auto"/>
        <w:jc w:val="both"/>
        <w:rPr>
          <w:rFonts w:ascii="Times New Roman" w:hAnsi="Times New Roman" w:cs="Times New Roman"/>
          <w:color w:val="000000"/>
          <w:sz w:val="24"/>
          <w:szCs w:val="24"/>
        </w:rPr>
      </w:pPr>
      <w:r w:rsidRPr="00AD00C0">
        <w:rPr>
          <w:rStyle w:val="Strong"/>
          <w:rFonts w:ascii="Times New Roman" w:hAnsi="Times New Roman" w:cs="Times New Roman"/>
          <w:b w:val="0"/>
          <w:color w:val="000000"/>
          <w:sz w:val="24"/>
          <w:szCs w:val="24"/>
        </w:rPr>
        <w:t xml:space="preserve">Riigikaitse on oma olemuselt laiem, kui vaid sõjaline kaitse. Riigikaitsesse saab panustada ka mittesõjaliste vahenditega, mis tugevdavad kodaniku sidet riigiga, aitavad kaasa rahva kaitsetahte kasvatamisele. </w:t>
      </w:r>
      <w:r w:rsidR="00A35C7E">
        <w:rPr>
          <w:rFonts w:ascii="Times New Roman" w:hAnsi="Times New Roman" w:cs="Times New Roman"/>
          <w:color w:val="000000"/>
          <w:sz w:val="24"/>
          <w:szCs w:val="24"/>
        </w:rPr>
        <w:t>( Kaitseministeerium,</w:t>
      </w:r>
      <w:r w:rsidR="00A35C7E" w:rsidRPr="00A35C7E">
        <w:t xml:space="preserve"> </w:t>
      </w:r>
      <w:hyperlink r:id="rId12" w:history="1">
        <w:r w:rsidR="00357314" w:rsidRPr="003E032F">
          <w:rPr>
            <w:rStyle w:val="Hyperlink"/>
            <w:rFonts w:ascii="Times New Roman" w:hAnsi="Times New Roman" w:cs="Times New Roman"/>
            <w:sz w:val="24"/>
            <w:szCs w:val="24"/>
          </w:rPr>
          <w:t>www.kmin.ee</w:t>
        </w:r>
      </w:hyperlink>
      <w:r w:rsidR="00A35C7E">
        <w:rPr>
          <w:rFonts w:ascii="Times New Roman" w:hAnsi="Times New Roman" w:cs="Times New Roman"/>
          <w:color w:val="000000"/>
          <w:sz w:val="24"/>
          <w:szCs w:val="24"/>
        </w:rPr>
        <w:t>)</w:t>
      </w:r>
      <w:r w:rsidR="00357314">
        <w:rPr>
          <w:rFonts w:ascii="Times New Roman" w:hAnsi="Times New Roman" w:cs="Times New Roman"/>
          <w:color w:val="000000"/>
          <w:sz w:val="24"/>
          <w:szCs w:val="24"/>
        </w:rPr>
        <w:t xml:space="preserve"> </w:t>
      </w:r>
    </w:p>
    <w:p w:rsidR="00357314" w:rsidRPr="00E96B87" w:rsidRDefault="00357314" w:rsidP="00E96B87">
      <w:pPr>
        <w:spacing w:line="36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t>R</w:t>
      </w:r>
      <w:r w:rsidRPr="00357314">
        <w:rPr>
          <w:rFonts w:ascii="Times New Roman" w:eastAsia="Calibri" w:hAnsi="Times New Roman" w:cs="Times New Roman"/>
          <w:sz w:val="24"/>
          <w:szCs w:val="24"/>
        </w:rPr>
        <w:t xml:space="preserve">iigi kaitsmine </w:t>
      </w:r>
      <w:r w:rsidR="00E96B87">
        <w:rPr>
          <w:rFonts w:ascii="Times New Roman" w:hAnsi="Times New Roman" w:cs="Times New Roman"/>
          <w:sz w:val="24"/>
          <w:szCs w:val="24"/>
        </w:rPr>
        <w:t xml:space="preserve">Eesti Vabariigis </w:t>
      </w:r>
      <w:r w:rsidRPr="00357314">
        <w:rPr>
          <w:rFonts w:ascii="Times New Roman" w:eastAsia="Calibri" w:hAnsi="Times New Roman" w:cs="Times New Roman"/>
          <w:sz w:val="24"/>
          <w:szCs w:val="24"/>
        </w:rPr>
        <w:t xml:space="preserve">inimeste põhiseaduslik kohustus. Võime ka öelda, et põhiseaduses leiab fikseerimist rahva kui terviku kaitsetahe. </w:t>
      </w:r>
      <w:r w:rsidRPr="00357314">
        <w:rPr>
          <w:rFonts w:ascii="Times New Roman" w:hAnsi="Times New Roman" w:cs="Times New Roman"/>
          <w:sz w:val="24"/>
          <w:szCs w:val="24"/>
        </w:rPr>
        <w:t xml:space="preserve"> </w:t>
      </w:r>
      <w:r w:rsidRPr="00357314">
        <w:rPr>
          <w:rFonts w:ascii="Times New Roman" w:eastAsia="Calibri" w:hAnsi="Times New Roman" w:cs="Times New Roman"/>
          <w:sz w:val="24"/>
          <w:szCs w:val="24"/>
        </w:rPr>
        <w:t>Kaitsetahe on kahtlemata suurem siis, kui inimesed usaldavad oma riiki, kui ühiskonnas puuduvad suured vastuolud, kui ollakse ühtsed.</w:t>
      </w:r>
      <w:r>
        <w:rPr>
          <w:rFonts w:ascii="Times New Roman" w:hAnsi="Times New Roman" w:cs="Times New Roman"/>
          <w:sz w:val="24"/>
          <w:szCs w:val="24"/>
        </w:rPr>
        <w:t xml:space="preserve"> (Kivirähk 2013)</w:t>
      </w:r>
    </w:p>
    <w:p w:rsidR="00357314" w:rsidRDefault="00532D13" w:rsidP="00E96B87">
      <w:pPr>
        <w:spacing w:line="360" w:lineRule="auto"/>
        <w:jc w:val="both"/>
        <w:rPr>
          <w:rFonts w:ascii="Times New Roman" w:hAnsi="Times New Roman" w:cs="Times New Roman"/>
          <w:sz w:val="24"/>
          <w:szCs w:val="24"/>
        </w:rPr>
      </w:pPr>
      <w:r w:rsidRPr="00AD00C0">
        <w:rPr>
          <w:rFonts w:ascii="Times New Roman" w:hAnsi="Times New Roman" w:cs="Times New Roman"/>
          <w:color w:val="000000"/>
          <w:sz w:val="24"/>
          <w:szCs w:val="24"/>
        </w:rPr>
        <w:t>Kaitsetahte levitamisel ning kasvatamisel on oluline roll ühiskondlikel</w:t>
      </w:r>
      <w:r w:rsidRPr="00532D13">
        <w:rPr>
          <w:rFonts w:ascii="Times New Roman" w:hAnsi="Times New Roman" w:cs="Times New Roman"/>
          <w:color w:val="000000"/>
          <w:sz w:val="24"/>
          <w:szCs w:val="24"/>
        </w:rPr>
        <w:t xml:space="preserve"> organisatsioonidel ja vabatahtlikul kodanikualgatusel. Riigikaitsealaste teadmiste ja oskuste laiemat levikut on võimalik korraldada läbi riigikaitseõpetuse tundide koolides, riigikaitsekursuste ja riigikaitse arendamisega tegelevate ühiskondlike organisatsioonide toetamise.</w:t>
      </w:r>
      <w:r w:rsidR="00A35C7E">
        <w:rPr>
          <w:rFonts w:ascii="Times New Roman" w:hAnsi="Times New Roman" w:cs="Times New Roman"/>
          <w:color w:val="000000"/>
          <w:sz w:val="24"/>
          <w:szCs w:val="24"/>
        </w:rPr>
        <w:t xml:space="preserve"> (Kaitseministeerium, </w:t>
      </w:r>
      <w:hyperlink r:id="rId13" w:history="1">
        <w:r w:rsidR="00357314" w:rsidRPr="003E032F">
          <w:rPr>
            <w:rStyle w:val="Hyperlink"/>
            <w:rFonts w:ascii="Times New Roman" w:hAnsi="Times New Roman" w:cs="Times New Roman"/>
            <w:sz w:val="24"/>
            <w:szCs w:val="24"/>
          </w:rPr>
          <w:t>www.kmin.ee</w:t>
        </w:r>
      </w:hyperlink>
      <w:r>
        <w:rPr>
          <w:rFonts w:ascii="Times New Roman" w:hAnsi="Times New Roman" w:cs="Times New Roman"/>
          <w:color w:val="000000"/>
          <w:sz w:val="24"/>
          <w:szCs w:val="24"/>
        </w:rPr>
        <w:t>)</w:t>
      </w:r>
      <w:r w:rsidR="00357314" w:rsidRPr="00357314">
        <w:rPr>
          <w:rFonts w:ascii="Times New Roman" w:hAnsi="Times New Roman" w:cs="Times New Roman"/>
          <w:sz w:val="24"/>
          <w:szCs w:val="24"/>
        </w:rPr>
        <w:t xml:space="preserve"> </w:t>
      </w:r>
    </w:p>
    <w:p w:rsidR="00532D13" w:rsidRDefault="008F3412" w:rsidP="00E96B87">
      <w:pPr>
        <w:spacing w:line="360" w:lineRule="auto"/>
        <w:jc w:val="both"/>
        <w:rPr>
          <w:rFonts w:ascii="Times New Roman" w:hAnsi="Times New Roman" w:cs="Times New Roman"/>
          <w:color w:val="000000"/>
          <w:sz w:val="24"/>
          <w:szCs w:val="24"/>
        </w:rPr>
      </w:pPr>
      <w:r w:rsidRPr="008F3412">
        <w:rPr>
          <w:rFonts w:ascii="Times New Roman" w:hAnsi="Times New Roman" w:cs="Times New Roman"/>
          <w:color w:val="000000"/>
          <w:sz w:val="24"/>
          <w:szCs w:val="24"/>
        </w:rPr>
        <w:t>Vabatahtlikkus on siinjuures väga oluline</w:t>
      </w:r>
      <w:r>
        <w:rPr>
          <w:rFonts w:ascii="Times New Roman" w:hAnsi="Times New Roman" w:cs="Times New Roman"/>
          <w:color w:val="000000"/>
          <w:sz w:val="24"/>
          <w:szCs w:val="24"/>
        </w:rPr>
        <w:t xml:space="preserve"> märksõna</w:t>
      </w:r>
      <w:r w:rsidRPr="008F3412">
        <w:rPr>
          <w:rFonts w:ascii="Times New Roman" w:hAnsi="Times New Roman" w:cs="Times New Roman"/>
          <w:color w:val="000000"/>
          <w:sz w:val="24"/>
          <w:szCs w:val="24"/>
        </w:rPr>
        <w:t>. Kui inimene usub ja tunneb et tal on vajadus kaitsta oma kodumaad ja aidata oma rahvast, siis ta k</w:t>
      </w:r>
      <w:r>
        <w:rPr>
          <w:rFonts w:ascii="Times New Roman" w:hAnsi="Times New Roman" w:cs="Times New Roman"/>
          <w:color w:val="000000"/>
          <w:sz w:val="24"/>
          <w:szCs w:val="24"/>
        </w:rPr>
        <w:t xml:space="preserve">a teeb seda. Uuringutest </w:t>
      </w:r>
      <w:r w:rsidRPr="008F3412">
        <w:rPr>
          <w:rFonts w:ascii="Times New Roman" w:hAnsi="Times New Roman" w:cs="Times New Roman"/>
          <w:color w:val="000000"/>
          <w:sz w:val="24"/>
          <w:szCs w:val="24"/>
        </w:rPr>
        <w:t>tuleb välja, et eestlaste kaitsetah</w:t>
      </w:r>
      <w:r>
        <w:rPr>
          <w:rFonts w:ascii="Times New Roman" w:hAnsi="Times New Roman" w:cs="Times New Roman"/>
          <w:color w:val="000000"/>
          <w:sz w:val="24"/>
          <w:szCs w:val="24"/>
        </w:rPr>
        <w:t>et suurendavad riigikaitse tunnid gümnaasiumites</w:t>
      </w:r>
      <w:r w:rsidRPr="008F3412">
        <w:rPr>
          <w:rFonts w:ascii="Times New Roman" w:hAnsi="Times New Roman" w:cs="Times New Roman"/>
          <w:color w:val="000000"/>
          <w:sz w:val="24"/>
          <w:szCs w:val="24"/>
        </w:rPr>
        <w:t xml:space="preserve"> ja kutsekoolides. Inimesed, kes õpivad </w:t>
      </w:r>
      <w:r w:rsidRPr="008F3412">
        <w:rPr>
          <w:rStyle w:val="bold1"/>
          <w:rFonts w:ascii="Times New Roman" w:hAnsi="Times New Roman" w:cs="Times New Roman"/>
          <w:b w:val="0"/>
          <w:color w:val="000000"/>
          <w:sz w:val="24"/>
          <w:szCs w:val="24"/>
        </w:rPr>
        <w:t>vabatahtlikult</w:t>
      </w:r>
      <w:r w:rsidRPr="008F3412">
        <w:rPr>
          <w:rStyle w:val="bold1"/>
          <w:rFonts w:ascii="Times New Roman" w:hAnsi="Times New Roman" w:cs="Times New Roman"/>
          <w:color w:val="000000"/>
          <w:sz w:val="24"/>
          <w:szCs w:val="24"/>
        </w:rPr>
        <w:t xml:space="preserve"> </w:t>
      </w:r>
      <w:r w:rsidRPr="008F3412">
        <w:rPr>
          <w:rFonts w:ascii="Times New Roman" w:hAnsi="Times New Roman" w:cs="Times New Roman"/>
          <w:color w:val="000000"/>
          <w:sz w:val="24"/>
          <w:szCs w:val="24"/>
        </w:rPr>
        <w:t>seda ainet, nende kaitsetahe on mitu korda suurem kui inimestel, kes õpivad seda peale sunnitult.</w:t>
      </w:r>
      <w:r w:rsidR="0005733B">
        <w:rPr>
          <w:rFonts w:ascii="Times New Roman" w:hAnsi="Times New Roman" w:cs="Times New Roman"/>
          <w:color w:val="000000"/>
          <w:sz w:val="24"/>
          <w:szCs w:val="24"/>
        </w:rPr>
        <w:t xml:space="preserve"> (Teder 2013)</w:t>
      </w:r>
    </w:p>
    <w:p w:rsidR="004A75BD" w:rsidRDefault="00197C30" w:rsidP="004A75BD">
      <w:pPr>
        <w:spacing w:line="360" w:lineRule="auto"/>
        <w:jc w:val="both"/>
        <w:rPr>
          <w:rFonts w:ascii="Times New Roman" w:hAnsi="Times New Roman" w:cs="Times New Roman"/>
          <w:sz w:val="24"/>
          <w:szCs w:val="24"/>
        </w:rPr>
      </w:pPr>
      <w:r w:rsidRPr="004A75BD">
        <w:rPr>
          <w:rFonts w:ascii="Times New Roman" w:hAnsi="Times New Roman" w:cs="Times New Roman"/>
          <w:color w:val="000000"/>
          <w:sz w:val="24"/>
          <w:szCs w:val="24"/>
        </w:rPr>
        <w:t xml:space="preserve">Praegune ärev olukord Euroopas seoses Ukraina sündmustega on koondanud ka eesti rahvast. Viimasel aastal on meedias palju räägitud Kaitseliiduga liitujate vabatahtlike arvu järsust tõusust. Kaitseliidu ülem brigaadikindral Meelis Kiili </w:t>
      </w:r>
      <w:r w:rsidR="004A75BD" w:rsidRPr="004A75BD">
        <w:rPr>
          <w:rFonts w:ascii="Times New Roman" w:hAnsi="Times New Roman" w:cs="Times New Roman"/>
          <w:color w:val="000000"/>
          <w:sz w:val="24"/>
          <w:szCs w:val="24"/>
        </w:rPr>
        <w:t>ütleb, et</w:t>
      </w:r>
      <w:r w:rsidRPr="004A75BD">
        <w:rPr>
          <w:rFonts w:ascii="Times New Roman" w:hAnsi="Times New Roman" w:cs="Times New Roman"/>
          <w:sz w:val="24"/>
          <w:szCs w:val="24"/>
        </w:rPr>
        <w:t xml:space="preserve"> Kaitseliitu tullakse realiseerima </w:t>
      </w:r>
    </w:p>
    <w:p w:rsidR="004A75BD" w:rsidRDefault="00197C30" w:rsidP="004A75BD">
      <w:pPr>
        <w:spacing w:line="360" w:lineRule="auto"/>
        <w:jc w:val="both"/>
        <w:rPr>
          <w:rFonts w:ascii="Times New Roman" w:hAnsi="Times New Roman" w:cs="Times New Roman"/>
          <w:sz w:val="24"/>
          <w:szCs w:val="24"/>
        </w:rPr>
      </w:pPr>
      <w:r w:rsidRPr="004A75BD">
        <w:rPr>
          <w:rFonts w:ascii="Times New Roman" w:hAnsi="Times New Roman" w:cs="Times New Roman"/>
          <w:sz w:val="24"/>
          <w:szCs w:val="24"/>
        </w:rPr>
        <w:t>oma õigust riiki kaitsta.</w:t>
      </w:r>
      <w:r w:rsidR="004A75BD">
        <w:rPr>
          <w:rFonts w:ascii="Times New Roman" w:hAnsi="Times New Roman" w:cs="Times New Roman"/>
          <w:sz w:val="24"/>
          <w:szCs w:val="24"/>
        </w:rPr>
        <w:t xml:space="preserve"> (Jaagant 2014)</w:t>
      </w:r>
      <w:r w:rsidR="00E1218B">
        <w:rPr>
          <w:rFonts w:ascii="Times New Roman" w:hAnsi="Times New Roman" w:cs="Times New Roman"/>
          <w:sz w:val="24"/>
          <w:szCs w:val="24"/>
        </w:rPr>
        <w:t xml:space="preserve"> </w:t>
      </w:r>
    </w:p>
    <w:p w:rsidR="0026191D" w:rsidRPr="00920FB0" w:rsidRDefault="004A75BD" w:rsidP="00920FB0">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Kaitsetaher tuleb kasvatada</w:t>
      </w:r>
      <w:r w:rsidR="00357314" w:rsidRPr="004A75BD">
        <w:rPr>
          <w:rFonts w:ascii="Times New Roman" w:eastAsia="Calibri" w:hAnsi="Times New Roman" w:cs="Times New Roman"/>
          <w:sz w:val="24"/>
          <w:szCs w:val="24"/>
        </w:rPr>
        <w:t xml:space="preserve"> </w:t>
      </w:r>
      <w:r w:rsidR="00E1218B">
        <w:rPr>
          <w:rFonts w:ascii="Times New Roman" w:eastAsia="Calibri" w:hAnsi="Times New Roman" w:cs="Times New Roman"/>
          <w:sz w:val="24"/>
          <w:szCs w:val="24"/>
        </w:rPr>
        <w:t xml:space="preserve">kogu </w:t>
      </w:r>
      <w:r w:rsidR="00357314" w:rsidRPr="004A75BD">
        <w:rPr>
          <w:rFonts w:ascii="Times New Roman" w:eastAsia="Calibri" w:hAnsi="Times New Roman" w:cs="Times New Roman"/>
          <w:sz w:val="24"/>
          <w:szCs w:val="24"/>
        </w:rPr>
        <w:t>ühiskonnas, mitte ainult ajateenistusse minevates noormeestes.</w:t>
      </w:r>
      <w:r w:rsidR="00E1218B">
        <w:rPr>
          <w:rFonts w:ascii="Times New Roman" w:hAnsi="Times New Roman" w:cs="Times New Roman"/>
          <w:color w:val="000000"/>
          <w:sz w:val="24"/>
          <w:szCs w:val="24"/>
        </w:rPr>
        <w:t xml:space="preserve"> </w:t>
      </w:r>
      <w:r w:rsidR="00357314" w:rsidRPr="004A75BD">
        <w:rPr>
          <w:rFonts w:ascii="Times New Roman" w:eastAsia="Calibri" w:hAnsi="Times New Roman" w:cs="Times New Roman"/>
          <w:sz w:val="24"/>
          <w:szCs w:val="24"/>
        </w:rPr>
        <w:t>Ühiskonnas tervikuna peab tähe</w:t>
      </w:r>
      <w:r w:rsidR="00E1218B">
        <w:rPr>
          <w:rFonts w:ascii="Times New Roman" w:eastAsia="Calibri" w:hAnsi="Times New Roman" w:cs="Times New Roman"/>
          <w:sz w:val="24"/>
          <w:szCs w:val="24"/>
        </w:rPr>
        <w:t>lepanu alla võtma</w:t>
      </w:r>
      <w:r w:rsidR="00357314" w:rsidRPr="004A75BD">
        <w:rPr>
          <w:rFonts w:ascii="Times New Roman" w:eastAsia="Calibri" w:hAnsi="Times New Roman" w:cs="Times New Roman"/>
          <w:sz w:val="24"/>
          <w:szCs w:val="24"/>
        </w:rPr>
        <w:t xml:space="preserve"> perekonna, kooli, sõbrad, massimeedia. </w:t>
      </w:r>
      <w:r w:rsidR="0047086B">
        <w:rPr>
          <w:rFonts w:ascii="Times New Roman" w:eastAsia="Calibri" w:hAnsi="Times New Roman" w:cs="Times New Roman"/>
          <w:sz w:val="24"/>
          <w:szCs w:val="24"/>
        </w:rPr>
        <w:t>(Teder 2013)</w:t>
      </w:r>
    </w:p>
    <w:p w:rsidR="00DE7A43" w:rsidRDefault="00DE7A43" w:rsidP="00402245">
      <w:pPr>
        <w:pStyle w:val="Heading2"/>
        <w:numPr>
          <w:ilvl w:val="1"/>
          <w:numId w:val="4"/>
        </w:numPr>
        <w:spacing w:line="360" w:lineRule="auto"/>
        <w:rPr>
          <w:color w:val="auto"/>
        </w:rPr>
      </w:pPr>
      <w:bookmarkStart w:id="7" w:name="_Toc413618729"/>
      <w:bookmarkStart w:id="8" w:name="_Toc415432873"/>
      <w:r w:rsidRPr="00DE7A43">
        <w:rPr>
          <w:color w:val="auto"/>
        </w:rPr>
        <w:t>Vabatahtlike motivaatorid</w:t>
      </w:r>
      <w:bookmarkEnd w:id="7"/>
      <w:bookmarkEnd w:id="8"/>
    </w:p>
    <w:p w:rsidR="00480D65" w:rsidRPr="003A5DBC" w:rsidRDefault="00480D65" w:rsidP="003A5DBC">
      <w:pPr>
        <w:spacing w:line="360" w:lineRule="auto"/>
        <w:rPr>
          <w:rFonts w:ascii="Times New Roman" w:hAnsi="Times New Roman" w:cs="Times New Roman"/>
        </w:rPr>
      </w:pPr>
    </w:p>
    <w:p w:rsidR="003A5DBC" w:rsidRDefault="003A5DBC" w:rsidP="004462D6">
      <w:pPr>
        <w:autoSpaceDE w:val="0"/>
        <w:autoSpaceDN w:val="0"/>
        <w:adjustRightInd w:val="0"/>
        <w:spacing w:after="0" w:line="360" w:lineRule="auto"/>
        <w:jc w:val="both"/>
        <w:rPr>
          <w:rFonts w:ascii="Times New Roman" w:hAnsi="Times New Roman" w:cs="Times New Roman"/>
          <w:sz w:val="24"/>
          <w:szCs w:val="24"/>
        </w:rPr>
      </w:pPr>
      <w:r w:rsidRPr="004462D6">
        <w:rPr>
          <w:rFonts w:ascii="Times New Roman" w:hAnsi="Times New Roman" w:cs="Times New Roman"/>
          <w:bCs/>
          <w:sz w:val="24"/>
          <w:szCs w:val="24"/>
        </w:rPr>
        <w:lastRenderedPageBreak/>
        <w:t xml:space="preserve">Motivatsioon </w:t>
      </w:r>
      <w:r w:rsidRPr="004462D6">
        <w:rPr>
          <w:rFonts w:ascii="Times New Roman" w:hAnsi="Times New Roman" w:cs="Times New Roman"/>
          <w:sz w:val="24"/>
          <w:szCs w:val="24"/>
        </w:rPr>
        <w:t>tulene</w:t>
      </w:r>
      <w:r w:rsidRPr="003A5DBC">
        <w:rPr>
          <w:rFonts w:ascii="Times New Roman" w:hAnsi="Times New Roman" w:cs="Times New Roman"/>
          <w:sz w:val="24"/>
          <w:szCs w:val="24"/>
        </w:rPr>
        <w:t xml:space="preserve">b ladinakeelsest sõnast </w:t>
      </w:r>
      <w:r w:rsidRPr="003A5DBC">
        <w:rPr>
          <w:rFonts w:ascii="Times New Roman" w:hAnsi="Times New Roman" w:cs="Times New Roman"/>
          <w:i/>
          <w:iCs/>
          <w:sz w:val="24"/>
          <w:szCs w:val="24"/>
        </w:rPr>
        <w:t>movere</w:t>
      </w:r>
      <w:r w:rsidRPr="003A5DBC">
        <w:rPr>
          <w:rFonts w:ascii="Times New Roman" w:hAnsi="Times New Roman" w:cs="Times New Roman"/>
          <w:sz w:val="24"/>
          <w:szCs w:val="24"/>
        </w:rPr>
        <w:t>, mis tähendab liigutama.</w:t>
      </w:r>
      <w:r w:rsidR="004462D6">
        <w:rPr>
          <w:rFonts w:ascii="Times New Roman" w:hAnsi="Times New Roman" w:cs="Times New Roman"/>
          <w:sz w:val="24"/>
          <w:szCs w:val="24"/>
        </w:rPr>
        <w:t xml:space="preserve"> </w:t>
      </w:r>
      <w:r w:rsidRPr="003A5DBC">
        <w:rPr>
          <w:rFonts w:ascii="Times New Roman" w:hAnsi="Times New Roman" w:cs="Times New Roman"/>
          <w:sz w:val="24"/>
          <w:szCs w:val="24"/>
        </w:rPr>
        <w:t>Motivatsiooni võib seega nimetada liikumapanevaks jõuks, mis tekib erinevate sisemiste</w:t>
      </w:r>
      <w:r w:rsidR="004462D6">
        <w:rPr>
          <w:rFonts w:ascii="Times New Roman" w:hAnsi="Times New Roman" w:cs="Times New Roman"/>
          <w:sz w:val="24"/>
          <w:szCs w:val="24"/>
        </w:rPr>
        <w:t xml:space="preserve"> </w:t>
      </w:r>
      <w:r w:rsidRPr="003A5DBC">
        <w:rPr>
          <w:rFonts w:ascii="Times New Roman" w:hAnsi="Times New Roman" w:cs="Times New Roman"/>
          <w:sz w:val="24"/>
          <w:szCs w:val="24"/>
        </w:rPr>
        <w:t>ja väliste jõudude ehk mõjutajate tulemusena ning on aluseks inimese erinevatele</w:t>
      </w:r>
      <w:r w:rsidR="004462D6">
        <w:rPr>
          <w:rFonts w:ascii="Times New Roman" w:hAnsi="Times New Roman" w:cs="Times New Roman"/>
          <w:sz w:val="24"/>
          <w:szCs w:val="24"/>
        </w:rPr>
        <w:t xml:space="preserve"> tegevustele. </w:t>
      </w:r>
      <w:r w:rsidRPr="003A5DBC">
        <w:rPr>
          <w:rFonts w:ascii="Times New Roman" w:hAnsi="Times New Roman" w:cs="Times New Roman"/>
          <w:sz w:val="24"/>
          <w:szCs w:val="24"/>
        </w:rPr>
        <w:t xml:space="preserve"> </w:t>
      </w:r>
      <w:r>
        <w:rPr>
          <w:rFonts w:ascii="Times New Roman" w:hAnsi="Times New Roman" w:cs="Times New Roman"/>
          <w:sz w:val="24"/>
          <w:szCs w:val="24"/>
        </w:rPr>
        <w:t>(Vadi 1995</w:t>
      </w:r>
      <w:r w:rsidRPr="003A5DBC">
        <w:rPr>
          <w:rFonts w:ascii="Times New Roman" w:hAnsi="Times New Roman" w:cs="Times New Roman"/>
          <w:sz w:val="24"/>
          <w:szCs w:val="24"/>
        </w:rPr>
        <w:t>).</w:t>
      </w:r>
    </w:p>
    <w:p w:rsidR="003A5DBC" w:rsidRPr="003A5DBC" w:rsidRDefault="003A5DBC" w:rsidP="003A5DBC">
      <w:pPr>
        <w:autoSpaceDE w:val="0"/>
        <w:autoSpaceDN w:val="0"/>
        <w:adjustRightInd w:val="0"/>
        <w:spacing w:after="0" w:line="360" w:lineRule="auto"/>
        <w:rPr>
          <w:rFonts w:ascii="Times New Roman" w:hAnsi="Times New Roman" w:cs="Times New Roman"/>
          <w:sz w:val="24"/>
          <w:szCs w:val="24"/>
        </w:rPr>
      </w:pPr>
    </w:p>
    <w:p w:rsidR="00480D65" w:rsidRDefault="004462D6" w:rsidP="004462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V. Murutar on öelnud, et m</w:t>
      </w:r>
      <w:r w:rsidR="0047086B" w:rsidRPr="00480D65">
        <w:rPr>
          <w:rFonts w:ascii="Times New Roman" w:hAnsi="Times New Roman" w:cs="Times New Roman"/>
          <w:bCs/>
          <w:sz w:val="24"/>
          <w:szCs w:val="24"/>
        </w:rPr>
        <w:t xml:space="preserve">otivatsioon on </w:t>
      </w:r>
      <w:r w:rsidR="0047086B" w:rsidRPr="00480D65">
        <w:rPr>
          <w:rFonts w:ascii="Times New Roman" w:hAnsi="Times New Roman" w:cs="Times New Roman"/>
          <w:sz w:val="24"/>
          <w:szCs w:val="24"/>
        </w:rPr>
        <w:t>tehatahtmine, mis inimeste sees tekib või ei teki ning mida peab pidevalt</w:t>
      </w:r>
      <w:r>
        <w:rPr>
          <w:rFonts w:ascii="Times New Roman" w:hAnsi="Times New Roman" w:cs="Times New Roman"/>
          <w:sz w:val="24"/>
          <w:szCs w:val="24"/>
        </w:rPr>
        <w:t xml:space="preserve"> taaslooma. </w:t>
      </w:r>
      <w:r w:rsidR="00480D65" w:rsidRPr="00480D65">
        <w:rPr>
          <w:rFonts w:ascii="Times New Roman" w:hAnsi="Times New Roman" w:cs="Times New Roman"/>
          <w:bCs/>
          <w:sz w:val="24"/>
          <w:szCs w:val="24"/>
        </w:rPr>
        <w:t xml:space="preserve">Motiveerimine on </w:t>
      </w:r>
      <w:r w:rsidR="00480D65" w:rsidRPr="00480D65">
        <w:rPr>
          <w:rFonts w:ascii="Times New Roman" w:hAnsi="Times New Roman" w:cs="Times New Roman"/>
          <w:sz w:val="24"/>
          <w:szCs w:val="24"/>
        </w:rPr>
        <w:t>inimest tegutsema ajendavate jõudude teadvustamine ja inimese</w:t>
      </w:r>
      <w:r w:rsidR="00480D65">
        <w:rPr>
          <w:rFonts w:ascii="Times New Roman" w:hAnsi="Times New Roman" w:cs="Times New Roman"/>
          <w:sz w:val="24"/>
          <w:szCs w:val="24"/>
        </w:rPr>
        <w:t xml:space="preserve"> </w:t>
      </w:r>
      <w:r w:rsidR="00480D65" w:rsidRPr="00480D65">
        <w:rPr>
          <w:rFonts w:ascii="Times New Roman" w:hAnsi="Times New Roman" w:cs="Times New Roman"/>
          <w:sz w:val="24"/>
          <w:szCs w:val="24"/>
        </w:rPr>
        <w:t>mõjutamine nende kaudu.</w:t>
      </w:r>
      <w:r w:rsidR="003A5DBC">
        <w:rPr>
          <w:rFonts w:ascii="Times New Roman" w:hAnsi="Times New Roman" w:cs="Times New Roman"/>
          <w:sz w:val="24"/>
          <w:szCs w:val="24"/>
        </w:rPr>
        <w:t xml:space="preserve"> </w:t>
      </w:r>
      <w:r>
        <w:rPr>
          <w:rFonts w:ascii="Times New Roman" w:hAnsi="Times New Roman" w:cs="Times New Roman"/>
          <w:sz w:val="24"/>
          <w:szCs w:val="24"/>
        </w:rPr>
        <w:t>(Kütt 1995)</w:t>
      </w:r>
    </w:p>
    <w:p w:rsidR="00B6167E" w:rsidRDefault="00B6167E" w:rsidP="004462D6">
      <w:pPr>
        <w:autoSpaceDE w:val="0"/>
        <w:autoSpaceDN w:val="0"/>
        <w:adjustRightInd w:val="0"/>
        <w:spacing w:after="0" w:line="360" w:lineRule="auto"/>
        <w:jc w:val="both"/>
        <w:rPr>
          <w:rFonts w:ascii="Times New Roman" w:hAnsi="Times New Roman" w:cs="Times New Roman"/>
          <w:sz w:val="24"/>
          <w:szCs w:val="24"/>
        </w:rPr>
      </w:pPr>
    </w:p>
    <w:p w:rsidR="00B6167E" w:rsidRDefault="00B6167E" w:rsidP="004462D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Käitumise või tegutsemise tõukejõuks on motiiv ehk üks kindel asjaolu. Motiive tekitavad inimese vajadused. Kui vajadus saab rahuldatud, kaob ka motiiv. Motiive saab jagada:</w:t>
      </w:r>
    </w:p>
    <w:p w:rsidR="00B6167E" w:rsidRDefault="00B6167E" w:rsidP="00B6167E">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sisemiseks motivatsiooniks – tingitud inimese huvist ja soovist mingil viisil tegutseda, see leiab aset pigem inimese sees ega ole mõjutatud välimistest teguritest</w:t>
      </w:r>
    </w:p>
    <w:p w:rsidR="009E41F7" w:rsidRDefault="00B6167E" w:rsidP="009E41F7">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välimiseks motivatsiooniks – tingitud pigem välistest teguritest</w:t>
      </w:r>
      <w:r w:rsidR="005E4528">
        <w:rPr>
          <w:rFonts w:ascii="Times New Roman" w:hAnsi="Times New Roman" w:cs="Times New Roman"/>
          <w:sz w:val="24"/>
          <w:szCs w:val="24"/>
        </w:rPr>
        <w:t xml:space="preserve">   (Preimann 2005)</w:t>
      </w:r>
    </w:p>
    <w:p w:rsidR="009E41F7" w:rsidRPr="009E41F7" w:rsidRDefault="009E41F7" w:rsidP="009E41F7">
      <w:pPr>
        <w:autoSpaceDE w:val="0"/>
        <w:autoSpaceDN w:val="0"/>
        <w:adjustRightInd w:val="0"/>
        <w:spacing w:after="0" w:line="360" w:lineRule="auto"/>
        <w:jc w:val="both"/>
        <w:rPr>
          <w:rFonts w:ascii="Times New Roman" w:hAnsi="Times New Roman" w:cs="Times New Roman"/>
          <w:sz w:val="24"/>
          <w:szCs w:val="24"/>
        </w:rPr>
      </w:pPr>
    </w:p>
    <w:p w:rsidR="009E41F7" w:rsidRDefault="009E41F7" w:rsidP="009E41F7">
      <w:pPr>
        <w:autoSpaceDE w:val="0"/>
        <w:autoSpaceDN w:val="0"/>
        <w:adjustRightInd w:val="0"/>
        <w:spacing w:after="0" w:line="360" w:lineRule="auto"/>
        <w:jc w:val="both"/>
        <w:rPr>
          <w:rFonts w:ascii="Times New Roman" w:hAnsi="Times New Roman" w:cs="Times New Roman"/>
          <w:sz w:val="24"/>
          <w:szCs w:val="24"/>
        </w:rPr>
      </w:pPr>
      <w:r w:rsidRPr="009E41F7">
        <w:rPr>
          <w:rFonts w:ascii="Times New Roman" w:hAnsi="Times New Roman" w:cs="Times New Roman"/>
          <w:sz w:val="24"/>
          <w:szCs w:val="24"/>
        </w:rPr>
        <w:t xml:space="preserve">Vabatahtlikuks hakatakse </w:t>
      </w:r>
      <w:r>
        <w:rPr>
          <w:rFonts w:ascii="Times New Roman" w:hAnsi="Times New Roman" w:cs="Times New Roman"/>
          <w:sz w:val="24"/>
          <w:szCs w:val="24"/>
        </w:rPr>
        <w:t>erinevatel põhjustel. P</w:t>
      </w:r>
      <w:r w:rsidRPr="009E41F7">
        <w:rPr>
          <w:rFonts w:ascii="Times New Roman" w:hAnsi="Times New Roman" w:cs="Times New Roman"/>
          <w:sz w:val="24"/>
          <w:szCs w:val="24"/>
        </w:rPr>
        <w:t>aljusid innustab soov midagi ise ära teha, mõjutada ja muuta paremaks</w:t>
      </w:r>
      <w:r>
        <w:rPr>
          <w:rFonts w:ascii="Times New Roman" w:hAnsi="Times New Roman" w:cs="Times New Roman"/>
          <w:sz w:val="24"/>
          <w:szCs w:val="24"/>
        </w:rPr>
        <w:t xml:space="preserve"> </w:t>
      </w:r>
      <w:r w:rsidRPr="009E41F7">
        <w:rPr>
          <w:rFonts w:ascii="Times New Roman" w:hAnsi="Times New Roman" w:cs="Times New Roman"/>
          <w:sz w:val="24"/>
          <w:szCs w:val="24"/>
        </w:rPr>
        <w:t>oma elukeskkonda, ennast teostada ja proovile panna.</w:t>
      </w:r>
      <w:r>
        <w:rPr>
          <w:rFonts w:ascii="Times New Roman" w:hAnsi="Times New Roman" w:cs="Times New Roman"/>
          <w:sz w:val="24"/>
          <w:szCs w:val="24"/>
        </w:rPr>
        <w:t xml:space="preserve"> </w:t>
      </w:r>
      <w:r w:rsidRPr="009E41F7">
        <w:rPr>
          <w:rFonts w:ascii="Times New Roman" w:hAnsi="Times New Roman" w:cs="Times New Roman"/>
          <w:sz w:val="24"/>
          <w:szCs w:val="24"/>
        </w:rPr>
        <w:t>Paljusid köidavad võimalused omandada uusi</w:t>
      </w:r>
      <w:r>
        <w:rPr>
          <w:rFonts w:ascii="Times New Roman" w:hAnsi="Times New Roman" w:cs="Times New Roman"/>
          <w:sz w:val="24"/>
          <w:szCs w:val="24"/>
        </w:rPr>
        <w:t xml:space="preserve"> </w:t>
      </w:r>
      <w:r w:rsidRPr="009E41F7">
        <w:rPr>
          <w:rFonts w:ascii="Times New Roman" w:hAnsi="Times New Roman" w:cs="Times New Roman"/>
          <w:sz w:val="24"/>
          <w:szCs w:val="24"/>
        </w:rPr>
        <w:t>teadmisi ja oskusi ning võimalus tutvuda erinevate inimestega. Mõni soovib olla kasulik ja aidata teisi, sisustada oma vaba aega või lihtsalt teha vahelduseks midagi uut ja erilist.</w:t>
      </w:r>
      <w:r>
        <w:rPr>
          <w:rFonts w:ascii="Times New Roman" w:hAnsi="Times New Roman" w:cs="Times New Roman"/>
          <w:sz w:val="24"/>
          <w:szCs w:val="24"/>
        </w:rPr>
        <w:t xml:space="preserve"> (Metstak 2014)</w:t>
      </w:r>
    </w:p>
    <w:p w:rsidR="009E41F7" w:rsidRDefault="009E41F7" w:rsidP="009E41F7">
      <w:pPr>
        <w:autoSpaceDE w:val="0"/>
        <w:autoSpaceDN w:val="0"/>
        <w:adjustRightInd w:val="0"/>
        <w:spacing w:after="0" w:line="360" w:lineRule="auto"/>
        <w:jc w:val="both"/>
        <w:rPr>
          <w:rFonts w:ascii="Times New Roman" w:hAnsi="Times New Roman" w:cs="Times New Roman"/>
          <w:sz w:val="24"/>
          <w:szCs w:val="24"/>
        </w:rPr>
      </w:pPr>
    </w:p>
    <w:p w:rsidR="009E41F7" w:rsidRDefault="009E41F7" w:rsidP="009E41F7">
      <w:pPr>
        <w:autoSpaceDE w:val="0"/>
        <w:autoSpaceDN w:val="0"/>
        <w:adjustRightInd w:val="0"/>
        <w:spacing w:after="0" w:line="360" w:lineRule="auto"/>
        <w:jc w:val="both"/>
        <w:rPr>
          <w:rFonts w:ascii="Times New Roman" w:hAnsi="Times New Roman" w:cs="Times New Roman"/>
          <w:sz w:val="24"/>
          <w:szCs w:val="24"/>
        </w:rPr>
      </w:pPr>
      <w:r w:rsidRPr="009E41F7">
        <w:rPr>
          <w:rFonts w:ascii="Times New Roman" w:hAnsi="Times New Roman" w:cs="Times New Roman"/>
          <w:sz w:val="24"/>
          <w:szCs w:val="24"/>
        </w:rPr>
        <w:t>On rida põhjuseid, miks inimesed vabatahtlikku tööd</w:t>
      </w:r>
      <w:r>
        <w:rPr>
          <w:rFonts w:ascii="Times New Roman" w:hAnsi="Times New Roman" w:cs="Times New Roman"/>
          <w:sz w:val="24"/>
          <w:szCs w:val="24"/>
        </w:rPr>
        <w:t xml:space="preserve"> teevad</w:t>
      </w:r>
      <w:r w:rsidRPr="009E41F7">
        <w:rPr>
          <w:rFonts w:ascii="Times New Roman" w:hAnsi="Times New Roman" w:cs="Times New Roman"/>
          <w:sz w:val="24"/>
          <w:szCs w:val="24"/>
        </w:rPr>
        <w:t xml:space="preserve">: </w:t>
      </w:r>
    </w:p>
    <w:p w:rsidR="009E41F7"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9E41F7">
        <w:rPr>
          <w:rFonts w:ascii="Times New Roman" w:hAnsi="Times New Roman" w:cs="Times New Roman"/>
          <w:sz w:val="24"/>
          <w:szCs w:val="24"/>
        </w:rPr>
        <w:t>võimalus kasutada mõtestatult</w:t>
      </w:r>
      <w:r w:rsidR="002673EE">
        <w:rPr>
          <w:rFonts w:ascii="Times New Roman" w:hAnsi="Times New Roman" w:cs="Times New Roman"/>
          <w:sz w:val="24"/>
          <w:szCs w:val="24"/>
        </w:rPr>
        <w:t xml:space="preserve"> </w:t>
      </w:r>
      <w:r>
        <w:rPr>
          <w:rFonts w:ascii="Times New Roman" w:hAnsi="Times New Roman" w:cs="Times New Roman"/>
          <w:sz w:val="24"/>
          <w:szCs w:val="24"/>
        </w:rPr>
        <w:t>vaba aega</w:t>
      </w:r>
    </w:p>
    <w:p w:rsidR="009E41F7"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missioonitunne</w:t>
      </w:r>
    </w:p>
    <w:p w:rsidR="009E41F7" w:rsidRDefault="002673EE"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usk ja  </w:t>
      </w:r>
      <w:r w:rsidR="009E41F7">
        <w:rPr>
          <w:rFonts w:ascii="Times New Roman" w:hAnsi="Times New Roman" w:cs="Times New Roman"/>
          <w:sz w:val="24"/>
          <w:szCs w:val="24"/>
        </w:rPr>
        <w:t>tahe asju paremaks teha</w:t>
      </w:r>
    </w:p>
    <w:p w:rsidR="009E41F7"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hea tunne kasulik olemisest</w:t>
      </w:r>
    </w:p>
    <w:p w:rsidR="009E41F7"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hea seltskond</w:t>
      </w:r>
    </w:p>
    <w:p w:rsidR="009E41F7"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9E41F7">
        <w:rPr>
          <w:rFonts w:ascii="Times New Roman" w:hAnsi="Times New Roman" w:cs="Times New Roman"/>
          <w:sz w:val="24"/>
          <w:szCs w:val="24"/>
        </w:rPr>
        <w:t>kontaktide loomise võima</w:t>
      </w:r>
      <w:r>
        <w:rPr>
          <w:rFonts w:ascii="Times New Roman" w:hAnsi="Times New Roman" w:cs="Times New Roman"/>
          <w:sz w:val="24"/>
          <w:szCs w:val="24"/>
        </w:rPr>
        <w:t>lus nii Eestis kui väljaspool</w:t>
      </w:r>
    </w:p>
    <w:p w:rsidR="009E41F7"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võimalus laiendada silmaringi</w:t>
      </w:r>
    </w:p>
    <w:p w:rsidR="009E41F7"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9E41F7">
        <w:rPr>
          <w:rFonts w:ascii="Times New Roman" w:hAnsi="Times New Roman" w:cs="Times New Roman"/>
          <w:sz w:val="24"/>
          <w:szCs w:val="24"/>
        </w:rPr>
        <w:t>oma oskuste</w:t>
      </w:r>
      <w:r>
        <w:rPr>
          <w:rFonts w:ascii="Times New Roman" w:hAnsi="Times New Roman" w:cs="Times New Roman"/>
          <w:sz w:val="24"/>
          <w:szCs w:val="24"/>
        </w:rPr>
        <w:t xml:space="preserve"> pakkumine</w:t>
      </w:r>
    </w:p>
    <w:p w:rsidR="002673EE"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9E41F7">
        <w:rPr>
          <w:rFonts w:ascii="Times New Roman" w:hAnsi="Times New Roman" w:cs="Times New Roman"/>
          <w:sz w:val="24"/>
          <w:szCs w:val="24"/>
        </w:rPr>
        <w:t xml:space="preserve">meeldiv vaheldus </w:t>
      </w:r>
      <w:r w:rsidR="002673EE">
        <w:rPr>
          <w:rFonts w:ascii="Times New Roman" w:hAnsi="Times New Roman" w:cs="Times New Roman"/>
          <w:sz w:val="24"/>
          <w:szCs w:val="24"/>
        </w:rPr>
        <w:t>igapäevatööle</w:t>
      </w:r>
      <w:r w:rsidRPr="009E41F7">
        <w:rPr>
          <w:rFonts w:ascii="Times New Roman" w:hAnsi="Times New Roman" w:cs="Times New Roman"/>
          <w:sz w:val="24"/>
          <w:szCs w:val="24"/>
        </w:rPr>
        <w:t xml:space="preserve"> </w:t>
      </w:r>
    </w:p>
    <w:p w:rsidR="002673EE"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9E41F7">
        <w:rPr>
          <w:rFonts w:ascii="Times New Roman" w:hAnsi="Times New Roman" w:cs="Times New Roman"/>
          <w:sz w:val="24"/>
          <w:szCs w:val="24"/>
        </w:rPr>
        <w:t>tegutsemine</w:t>
      </w:r>
      <w:r w:rsidR="002673EE">
        <w:rPr>
          <w:rFonts w:ascii="Times New Roman" w:hAnsi="Times New Roman" w:cs="Times New Roman"/>
          <w:sz w:val="24"/>
          <w:szCs w:val="24"/>
        </w:rPr>
        <w:t xml:space="preserve"> oma tuleviku nimel </w:t>
      </w:r>
    </w:p>
    <w:p w:rsidR="002673EE"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2673EE">
        <w:rPr>
          <w:rFonts w:ascii="Times New Roman" w:hAnsi="Times New Roman" w:cs="Times New Roman"/>
          <w:sz w:val="24"/>
          <w:szCs w:val="24"/>
        </w:rPr>
        <w:t>vajadu</w:t>
      </w:r>
      <w:r w:rsidR="002673EE">
        <w:rPr>
          <w:rFonts w:ascii="Times New Roman" w:hAnsi="Times New Roman" w:cs="Times New Roman"/>
          <w:sz w:val="24"/>
          <w:szCs w:val="24"/>
        </w:rPr>
        <w:t>s saada positiivset tagasisidet</w:t>
      </w:r>
    </w:p>
    <w:p w:rsidR="002673EE"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2673EE">
        <w:rPr>
          <w:rFonts w:ascii="Times New Roman" w:hAnsi="Times New Roman" w:cs="Times New Roman"/>
          <w:sz w:val="24"/>
          <w:szCs w:val="24"/>
        </w:rPr>
        <w:t xml:space="preserve"> </w:t>
      </w:r>
      <w:r w:rsidR="002673EE">
        <w:rPr>
          <w:rFonts w:ascii="Times New Roman" w:hAnsi="Times New Roman" w:cs="Times New Roman"/>
          <w:sz w:val="24"/>
          <w:szCs w:val="24"/>
        </w:rPr>
        <w:t>ühiskonna tunnustus</w:t>
      </w:r>
    </w:p>
    <w:p w:rsidR="002673EE"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2673EE">
        <w:rPr>
          <w:rFonts w:ascii="Times New Roman" w:hAnsi="Times New Roman" w:cs="Times New Roman"/>
          <w:sz w:val="24"/>
          <w:szCs w:val="24"/>
        </w:rPr>
        <w:t>võimalus omandada tulevaseks</w:t>
      </w:r>
      <w:r w:rsidR="002673EE">
        <w:rPr>
          <w:rFonts w:ascii="Times New Roman" w:hAnsi="Times New Roman" w:cs="Times New Roman"/>
          <w:sz w:val="24"/>
          <w:szCs w:val="24"/>
        </w:rPr>
        <w:t xml:space="preserve"> tööks vajalik kogemus</w:t>
      </w:r>
    </w:p>
    <w:p w:rsidR="002673EE"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2673EE">
        <w:rPr>
          <w:rFonts w:ascii="Times New Roman" w:hAnsi="Times New Roman" w:cs="Times New Roman"/>
          <w:sz w:val="24"/>
          <w:szCs w:val="24"/>
        </w:rPr>
        <w:lastRenderedPageBreak/>
        <w:t xml:space="preserve"> võimalus vabatahtlikuna</w:t>
      </w:r>
      <w:r w:rsidR="002673EE">
        <w:rPr>
          <w:rFonts w:ascii="Times New Roman" w:hAnsi="Times New Roman" w:cs="Times New Roman"/>
          <w:sz w:val="24"/>
          <w:szCs w:val="24"/>
        </w:rPr>
        <w:t xml:space="preserve"> alustades leida põhitöökoht</w:t>
      </w:r>
    </w:p>
    <w:p w:rsidR="009E41F7" w:rsidRPr="002673EE" w:rsidRDefault="009E41F7" w:rsidP="00005456">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2673EE">
        <w:rPr>
          <w:rFonts w:ascii="Times New Roman" w:hAnsi="Times New Roman" w:cs="Times New Roman"/>
          <w:sz w:val="24"/>
          <w:szCs w:val="24"/>
        </w:rPr>
        <w:t xml:space="preserve"> võimalus ennast proovile panna, arendada, teostada jne.</w:t>
      </w:r>
      <w:r w:rsidR="005E4528">
        <w:rPr>
          <w:rFonts w:ascii="Times New Roman" w:hAnsi="Times New Roman" w:cs="Times New Roman"/>
          <w:sz w:val="24"/>
          <w:szCs w:val="24"/>
        </w:rPr>
        <w:t xml:space="preserve">  (Preimann 2005)</w:t>
      </w:r>
    </w:p>
    <w:p w:rsidR="009E41F7" w:rsidRPr="009E41F7" w:rsidRDefault="009E41F7" w:rsidP="009E41F7">
      <w:pPr>
        <w:autoSpaceDE w:val="0"/>
        <w:autoSpaceDN w:val="0"/>
        <w:adjustRightInd w:val="0"/>
        <w:spacing w:after="0" w:line="360" w:lineRule="auto"/>
        <w:jc w:val="both"/>
        <w:rPr>
          <w:rFonts w:ascii="Times New Roman" w:hAnsi="Times New Roman" w:cs="Times New Roman"/>
          <w:sz w:val="24"/>
          <w:szCs w:val="24"/>
        </w:rPr>
      </w:pPr>
    </w:p>
    <w:p w:rsidR="00920FB0" w:rsidRDefault="00A15566" w:rsidP="0026191D">
      <w:pPr>
        <w:autoSpaceDE w:val="0"/>
        <w:autoSpaceDN w:val="0"/>
        <w:adjustRightInd w:val="0"/>
        <w:spacing w:after="0" w:line="360" w:lineRule="auto"/>
        <w:jc w:val="both"/>
        <w:rPr>
          <w:rFonts w:ascii="Times New Roman" w:hAnsi="Times New Roman" w:cs="Times New Roman"/>
          <w:sz w:val="24"/>
          <w:szCs w:val="24"/>
        </w:rPr>
      </w:pPr>
      <w:r w:rsidRPr="00A15566">
        <w:rPr>
          <w:rFonts w:ascii="Times New Roman" w:hAnsi="Times New Roman" w:cs="Times New Roman"/>
          <w:sz w:val="24"/>
          <w:szCs w:val="24"/>
        </w:rPr>
        <w:t>Seega, et leida inimese jaoks parim toimiv motivaator, peame mõistma ja teadvustama  inimest tegutsema ajendavaid jõude. Siis on võimalik ka inimese mõjutamine nende kaudu.</w:t>
      </w:r>
      <w:r>
        <w:rPr>
          <w:rFonts w:ascii="Times New Roman" w:hAnsi="Times New Roman" w:cs="Times New Roman"/>
          <w:sz w:val="24"/>
          <w:szCs w:val="24"/>
        </w:rPr>
        <w:t xml:space="preserve"> (Preimann 2005)</w:t>
      </w:r>
    </w:p>
    <w:p w:rsidR="0026191D" w:rsidRPr="0026191D" w:rsidRDefault="0026191D" w:rsidP="0026191D">
      <w:pPr>
        <w:autoSpaceDE w:val="0"/>
        <w:autoSpaceDN w:val="0"/>
        <w:adjustRightInd w:val="0"/>
        <w:spacing w:after="0" w:line="360" w:lineRule="auto"/>
        <w:jc w:val="both"/>
        <w:rPr>
          <w:rFonts w:ascii="Times New Roman" w:hAnsi="Times New Roman" w:cs="Times New Roman"/>
          <w:sz w:val="24"/>
          <w:szCs w:val="24"/>
        </w:rPr>
      </w:pPr>
    </w:p>
    <w:p w:rsidR="00A15566" w:rsidRDefault="00E92534" w:rsidP="00A15566">
      <w:pPr>
        <w:pStyle w:val="Heading2"/>
        <w:numPr>
          <w:ilvl w:val="1"/>
          <w:numId w:val="4"/>
        </w:numPr>
        <w:rPr>
          <w:color w:val="auto"/>
        </w:rPr>
      </w:pPr>
      <w:r>
        <w:rPr>
          <w:color w:val="auto"/>
        </w:rPr>
        <w:t xml:space="preserve"> </w:t>
      </w:r>
      <w:bookmarkStart w:id="9" w:name="_Toc415432874"/>
      <w:r w:rsidR="00402245" w:rsidRPr="004462D6">
        <w:rPr>
          <w:color w:val="auto"/>
        </w:rPr>
        <w:t>Naised  ja vabatahtlik riigikaitse</w:t>
      </w:r>
      <w:bookmarkEnd w:id="9"/>
    </w:p>
    <w:p w:rsidR="00A15566" w:rsidRDefault="00A15566" w:rsidP="00A15566"/>
    <w:p w:rsidR="00A2467C" w:rsidRDefault="00A15566" w:rsidP="00E92534">
      <w:pPr>
        <w:spacing w:line="360" w:lineRule="auto"/>
        <w:jc w:val="both"/>
        <w:rPr>
          <w:rFonts w:ascii="Times New Roman" w:hAnsi="Times New Roman" w:cs="Times New Roman"/>
          <w:color w:val="141823"/>
          <w:sz w:val="24"/>
          <w:szCs w:val="24"/>
        </w:rPr>
      </w:pPr>
      <w:r w:rsidRPr="00E92534">
        <w:rPr>
          <w:rFonts w:ascii="Times New Roman" w:hAnsi="Times New Roman" w:cs="Times New Roman"/>
          <w:color w:val="141823"/>
          <w:sz w:val="24"/>
          <w:szCs w:val="24"/>
        </w:rPr>
        <w:t>Naiste roll riigikaitses on vajalik ning nende panuse suurendamine o</w:t>
      </w:r>
      <w:r w:rsidR="00E92534">
        <w:rPr>
          <w:rFonts w:ascii="Times New Roman" w:hAnsi="Times New Roman" w:cs="Times New Roman"/>
          <w:color w:val="141823"/>
          <w:sz w:val="24"/>
          <w:szCs w:val="24"/>
        </w:rPr>
        <w:t>luline ja võimalik. Siiski hoiavad</w:t>
      </w:r>
      <w:r w:rsidRPr="00E92534">
        <w:rPr>
          <w:rFonts w:ascii="Times New Roman" w:hAnsi="Times New Roman" w:cs="Times New Roman"/>
          <w:color w:val="141823"/>
          <w:sz w:val="24"/>
          <w:szCs w:val="24"/>
        </w:rPr>
        <w:t xml:space="preserve"> naisi riigikaitselisest valdkonnast tihti tagasi ühiskonnas juurdunud eksiarvamused soorollidest, mida on keeruline välja juurida</w:t>
      </w:r>
      <w:r w:rsidR="00E92534" w:rsidRPr="00E92534">
        <w:rPr>
          <w:rFonts w:ascii="Times New Roman" w:hAnsi="Times New Roman" w:cs="Times New Roman"/>
          <w:color w:val="141823"/>
          <w:sz w:val="24"/>
          <w:szCs w:val="24"/>
        </w:rPr>
        <w:t>.</w:t>
      </w:r>
      <w:r w:rsidR="00A2467C">
        <w:rPr>
          <w:rFonts w:ascii="Times New Roman" w:hAnsi="Times New Roman" w:cs="Times New Roman"/>
          <w:color w:val="141823"/>
          <w:sz w:val="24"/>
          <w:szCs w:val="24"/>
        </w:rPr>
        <w:t xml:space="preserve"> (Eesti Nato Ühing, </w:t>
      </w:r>
      <w:hyperlink r:id="rId14" w:history="1">
        <w:r w:rsidR="00A2467C" w:rsidRPr="003E032F">
          <w:rPr>
            <w:rStyle w:val="Hyperlink"/>
            <w:rFonts w:ascii="Times New Roman" w:hAnsi="Times New Roman" w:cs="Times New Roman"/>
            <w:sz w:val="24"/>
            <w:szCs w:val="24"/>
          </w:rPr>
          <w:t>www.eata.ee</w:t>
        </w:r>
      </w:hyperlink>
      <w:r w:rsidR="00A2467C">
        <w:rPr>
          <w:rFonts w:ascii="Times New Roman" w:hAnsi="Times New Roman" w:cs="Times New Roman"/>
          <w:color w:val="141823"/>
          <w:sz w:val="24"/>
          <w:szCs w:val="24"/>
        </w:rPr>
        <w:t>)</w:t>
      </w:r>
    </w:p>
    <w:p w:rsidR="006A1462" w:rsidRDefault="006A1462" w:rsidP="00E92534">
      <w:pPr>
        <w:spacing w:line="360" w:lineRule="auto"/>
        <w:jc w:val="both"/>
        <w:rPr>
          <w:rFonts w:ascii="Times New Roman" w:hAnsi="Times New Roman" w:cs="Times New Roman"/>
          <w:color w:val="141823"/>
          <w:sz w:val="24"/>
          <w:szCs w:val="24"/>
        </w:rPr>
      </w:pPr>
      <w:r w:rsidRPr="006A1462">
        <w:rPr>
          <w:rFonts w:ascii="Times New Roman" w:hAnsi="Times New Roman" w:cs="Times New Roman"/>
          <w:color w:val="333333"/>
          <w:sz w:val="24"/>
          <w:szCs w:val="24"/>
        </w:rPr>
        <w:t xml:space="preserve">Tänane ühiskond koosneb </w:t>
      </w:r>
      <w:r>
        <w:rPr>
          <w:rFonts w:ascii="Times New Roman" w:hAnsi="Times New Roman" w:cs="Times New Roman"/>
          <w:color w:val="333333"/>
          <w:sz w:val="24"/>
          <w:szCs w:val="24"/>
        </w:rPr>
        <w:t xml:space="preserve">aga olenemata soost </w:t>
      </w:r>
      <w:r w:rsidRPr="006A1462">
        <w:rPr>
          <w:rFonts w:ascii="Times New Roman" w:hAnsi="Times New Roman" w:cs="Times New Roman"/>
          <w:color w:val="333333"/>
          <w:sz w:val="24"/>
          <w:szCs w:val="24"/>
        </w:rPr>
        <w:t xml:space="preserve">võrdväärsetest kodanikest, kel on võrdsed õigused ja võimalused eneseteostusele vastavalt igaühe võimetele, ning võrdsel määral </w:t>
      </w:r>
      <w:r>
        <w:rPr>
          <w:rFonts w:ascii="Times New Roman" w:hAnsi="Times New Roman" w:cs="Times New Roman"/>
          <w:color w:val="333333"/>
          <w:sz w:val="24"/>
          <w:szCs w:val="24"/>
        </w:rPr>
        <w:t xml:space="preserve">ka </w:t>
      </w:r>
      <w:r w:rsidRPr="006A1462">
        <w:rPr>
          <w:rFonts w:ascii="Times New Roman" w:hAnsi="Times New Roman" w:cs="Times New Roman"/>
          <w:color w:val="333333"/>
          <w:sz w:val="24"/>
          <w:szCs w:val="24"/>
        </w:rPr>
        <w:t>vastutust.</w:t>
      </w:r>
      <w:r w:rsidRPr="006A1462">
        <w:rPr>
          <w:rFonts w:ascii="Times New Roman" w:hAnsi="Times New Roman" w:cs="Times New Roman"/>
          <w:color w:val="141823"/>
          <w:sz w:val="24"/>
          <w:szCs w:val="24"/>
        </w:rPr>
        <w:t xml:space="preserve"> </w:t>
      </w:r>
      <w:r>
        <w:rPr>
          <w:rFonts w:ascii="Times New Roman" w:hAnsi="Times New Roman" w:cs="Times New Roman"/>
          <w:color w:val="141823"/>
          <w:sz w:val="24"/>
          <w:szCs w:val="24"/>
        </w:rPr>
        <w:t>Sellest tulenevalt on tänapäeval naistel võimalik läbida ka ajateenistus ning valida  endale elukutse, mis on seotud kaitseteenistusega</w:t>
      </w:r>
      <w:r w:rsidRPr="006A1462">
        <w:rPr>
          <w:rFonts w:ascii="Times New Roman" w:hAnsi="Times New Roman" w:cs="Times New Roman"/>
          <w:color w:val="141823"/>
          <w:sz w:val="24"/>
          <w:szCs w:val="24"/>
        </w:rPr>
        <w:t>.</w:t>
      </w:r>
      <w:r>
        <w:rPr>
          <w:rFonts w:ascii="Times New Roman" w:hAnsi="Times New Roman" w:cs="Times New Roman"/>
          <w:color w:val="141823"/>
          <w:sz w:val="24"/>
          <w:szCs w:val="24"/>
        </w:rPr>
        <w:t xml:space="preserve"> Praegu on see siiski veel naiste vabatahtlik otsus.</w:t>
      </w:r>
    </w:p>
    <w:p w:rsidR="005E6F5F" w:rsidRPr="006A1462" w:rsidRDefault="00DA2B60" w:rsidP="00E92534">
      <w:pPr>
        <w:spacing w:line="360" w:lineRule="auto"/>
        <w:jc w:val="both"/>
        <w:rPr>
          <w:rFonts w:ascii="Times New Roman" w:hAnsi="Times New Roman" w:cs="Times New Roman"/>
          <w:color w:val="141823"/>
          <w:sz w:val="24"/>
          <w:szCs w:val="24"/>
        </w:rPr>
      </w:pPr>
      <w:r>
        <w:rPr>
          <w:rFonts w:ascii="Times New Roman" w:hAnsi="Times New Roman" w:cs="Times New Roman"/>
          <w:color w:val="141823"/>
          <w:sz w:val="24"/>
          <w:szCs w:val="24"/>
        </w:rPr>
        <w:t>Autori arvates muudab naiste panus riigikaitsesse selle veel tugevamaks ja tõhusamaks. Naised kindlustavad võitlejate tagala, hoolitsevad vajaliku varustuse ja dokumentatsiooni eest.</w:t>
      </w:r>
      <w:r w:rsidR="005E6F5F">
        <w:rPr>
          <w:rFonts w:ascii="Times New Roman" w:hAnsi="Times New Roman" w:cs="Times New Roman"/>
          <w:color w:val="141823"/>
          <w:sz w:val="24"/>
          <w:szCs w:val="24"/>
        </w:rPr>
        <w:t xml:space="preserve"> Naiste juuresolek muudab ka </w:t>
      </w:r>
      <w:r w:rsidR="0026191D">
        <w:rPr>
          <w:rFonts w:ascii="Times New Roman" w:hAnsi="Times New Roman" w:cs="Times New Roman"/>
          <w:color w:val="141823"/>
          <w:sz w:val="24"/>
          <w:szCs w:val="24"/>
        </w:rPr>
        <w:t>mehi, kontrollitakse enam oma käitumist ja sõnavara, omavaheline suhtlus toimub viisakamalt. Ühesõnaga, erinevad sood kaitseüksustes täiendavad teineteist.</w:t>
      </w:r>
    </w:p>
    <w:p w:rsidR="00E92534" w:rsidRDefault="006A1462" w:rsidP="00E92534">
      <w:pPr>
        <w:spacing w:line="360" w:lineRule="auto"/>
        <w:jc w:val="both"/>
        <w:rPr>
          <w:rFonts w:ascii="Times New Roman" w:hAnsi="Times New Roman" w:cs="Times New Roman"/>
          <w:color w:val="141823"/>
          <w:sz w:val="24"/>
          <w:szCs w:val="24"/>
        </w:rPr>
      </w:pPr>
      <w:r>
        <w:rPr>
          <w:rFonts w:ascii="Times New Roman" w:hAnsi="Times New Roman" w:cs="Times New Roman"/>
          <w:color w:val="141823"/>
          <w:sz w:val="24"/>
          <w:szCs w:val="24"/>
        </w:rPr>
        <w:t xml:space="preserve">Oluline roll on naistel aga vabatahtlikus riigikaitses. </w:t>
      </w:r>
      <w:r w:rsidR="00E92534" w:rsidRPr="00E92534">
        <w:rPr>
          <w:rFonts w:ascii="Times New Roman" w:hAnsi="Times New Roman" w:cs="Times New Roman"/>
          <w:color w:val="141823"/>
          <w:sz w:val="24"/>
          <w:szCs w:val="24"/>
        </w:rPr>
        <w:t xml:space="preserve">Naiste kaasamisel on eesmärgiks, et erinevates vanustes naised saavad valida tsiviilkodanikele sobivamaid ja käepärasemaid väljundeid ning </w:t>
      </w:r>
      <w:r w:rsidR="00E92534">
        <w:rPr>
          <w:rFonts w:ascii="Times New Roman" w:hAnsi="Times New Roman" w:cs="Times New Roman"/>
          <w:color w:val="141823"/>
          <w:sz w:val="24"/>
          <w:szCs w:val="24"/>
        </w:rPr>
        <w:t xml:space="preserve">valida ise, </w:t>
      </w:r>
      <w:r w:rsidR="00E92534" w:rsidRPr="00E92534">
        <w:rPr>
          <w:rFonts w:ascii="Times New Roman" w:hAnsi="Times New Roman" w:cs="Times New Roman"/>
          <w:color w:val="141823"/>
          <w:sz w:val="24"/>
          <w:szCs w:val="24"/>
        </w:rPr>
        <w:t xml:space="preserve">kuidas ja mil määral </w:t>
      </w:r>
      <w:r w:rsidR="00A2467C">
        <w:rPr>
          <w:rFonts w:ascii="Times New Roman" w:hAnsi="Times New Roman" w:cs="Times New Roman"/>
          <w:color w:val="141823"/>
          <w:sz w:val="24"/>
          <w:szCs w:val="24"/>
        </w:rPr>
        <w:t xml:space="preserve">vabatahtlikult </w:t>
      </w:r>
      <w:r w:rsidR="00E92534" w:rsidRPr="00E92534">
        <w:rPr>
          <w:rFonts w:ascii="Times New Roman" w:hAnsi="Times New Roman" w:cs="Times New Roman"/>
          <w:color w:val="141823"/>
          <w:sz w:val="24"/>
          <w:szCs w:val="24"/>
        </w:rPr>
        <w:t xml:space="preserve">riigikaitsesse panustada. Vastavalt arengule ja kogemustele on võimalik siirduda lihtsamatest töödest raskemateni ja soovi korral ka tegevteenistusse. </w:t>
      </w:r>
      <w:r w:rsidR="00A2467C">
        <w:rPr>
          <w:rFonts w:ascii="Times New Roman" w:hAnsi="Times New Roman" w:cs="Times New Roman"/>
          <w:color w:val="141823"/>
          <w:sz w:val="24"/>
          <w:szCs w:val="24"/>
        </w:rPr>
        <w:t xml:space="preserve">(Eesti Nato Ühing, </w:t>
      </w:r>
      <w:hyperlink r:id="rId15" w:history="1">
        <w:r w:rsidR="00A2467C" w:rsidRPr="003E032F">
          <w:rPr>
            <w:rStyle w:val="Hyperlink"/>
            <w:rFonts w:ascii="Times New Roman" w:hAnsi="Times New Roman" w:cs="Times New Roman"/>
            <w:sz w:val="24"/>
            <w:szCs w:val="24"/>
          </w:rPr>
          <w:t>www.eata.ee</w:t>
        </w:r>
      </w:hyperlink>
      <w:r w:rsidR="00A2467C">
        <w:rPr>
          <w:rFonts w:ascii="Times New Roman" w:hAnsi="Times New Roman" w:cs="Times New Roman"/>
          <w:color w:val="141823"/>
          <w:sz w:val="24"/>
          <w:szCs w:val="24"/>
        </w:rPr>
        <w:t xml:space="preserve">) </w:t>
      </w:r>
    </w:p>
    <w:p w:rsidR="00A15566" w:rsidRPr="00307CCF" w:rsidRDefault="00E92534" w:rsidP="00307CCF">
      <w:pPr>
        <w:spacing w:line="360" w:lineRule="auto"/>
        <w:jc w:val="both"/>
        <w:rPr>
          <w:rFonts w:ascii="Times New Roman" w:hAnsi="Times New Roman" w:cs="Times New Roman"/>
          <w:sz w:val="24"/>
          <w:szCs w:val="24"/>
        </w:rPr>
      </w:pPr>
      <w:r w:rsidRPr="00E92534">
        <w:rPr>
          <w:rFonts w:ascii="Times New Roman" w:hAnsi="Times New Roman" w:cs="Times New Roman"/>
          <w:color w:val="141823"/>
          <w:sz w:val="24"/>
          <w:szCs w:val="24"/>
        </w:rPr>
        <w:t>Tulevikku vaadates oleks oluline naiste panustamise ja võimaluste küsimustega rohkem tegeleda ja eesmärgiks peaks võtma naiste ja meeste võrdse arvukuse riigikaitses. Edasi tuleks töötada selles suunas, et naisi nii riiklikul kui ka organisatoorsel tasandil aidata, jättes olulisele kohale vabatahtlikkuse printsiibi.</w:t>
      </w:r>
      <w:r w:rsidR="00A2467C">
        <w:rPr>
          <w:rFonts w:ascii="Times New Roman" w:hAnsi="Times New Roman" w:cs="Times New Roman"/>
          <w:color w:val="141823"/>
          <w:sz w:val="24"/>
          <w:szCs w:val="24"/>
        </w:rPr>
        <w:t xml:space="preserve"> (Eesti Nato Ühing, </w:t>
      </w:r>
      <w:hyperlink r:id="rId16" w:history="1">
        <w:r w:rsidR="00A2467C" w:rsidRPr="003E032F">
          <w:rPr>
            <w:rStyle w:val="Hyperlink"/>
            <w:rFonts w:ascii="Times New Roman" w:hAnsi="Times New Roman" w:cs="Times New Roman"/>
            <w:sz w:val="24"/>
            <w:szCs w:val="24"/>
          </w:rPr>
          <w:t>www.eata.ee</w:t>
        </w:r>
      </w:hyperlink>
      <w:r w:rsidR="00A2467C">
        <w:rPr>
          <w:rFonts w:ascii="Times New Roman" w:hAnsi="Times New Roman" w:cs="Times New Roman"/>
          <w:color w:val="141823"/>
          <w:sz w:val="24"/>
          <w:szCs w:val="24"/>
        </w:rPr>
        <w:t>)</w:t>
      </w:r>
    </w:p>
    <w:p w:rsidR="00DE7A43" w:rsidRDefault="00DE7A43" w:rsidP="003A5DCA">
      <w:pPr>
        <w:pStyle w:val="Heading1"/>
        <w:numPr>
          <w:ilvl w:val="0"/>
          <w:numId w:val="4"/>
        </w:numPr>
        <w:spacing w:line="360" w:lineRule="auto"/>
        <w:rPr>
          <w:rFonts w:ascii="Times New Roman" w:hAnsi="Times New Roman" w:cs="Times New Roman"/>
          <w:color w:val="auto"/>
        </w:rPr>
      </w:pPr>
      <w:bookmarkStart w:id="10" w:name="_Toc413618730"/>
      <w:bookmarkStart w:id="11" w:name="_Toc415432875"/>
      <w:r w:rsidRPr="0055459C">
        <w:rPr>
          <w:rFonts w:ascii="Times New Roman" w:hAnsi="Times New Roman" w:cs="Times New Roman"/>
          <w:color w:val="auto"/>
        </w:rPr>
        <w:lastRenderedPageBreak/>
        <w:t>Kaitseliit</w:t>
      </w:r>
      <w:bookmarkEnd w:id="10"/>
      <w:bookmarkEnd w:id="11"/>
      <w:r w:rsidR="00666374">
        <w:rPr>
          <w:rFonts w:ascii="Times New Roman" w:hAnsi="Times New Roman" w:cs="Times New Roman"/>
          <w:color w:val="auto"/>
        </w:rPr>
        <w:t xml:space="preserve"> </w:t>
      </w:r>
    </w:p>
    <w:p w:rsidR="005E6F5F" w:rsidRPr="0026191D" w:rsidRDefault="00307CCF" w:rsidP="0026191D">
      <w:pPr>
        <w:spacing w:before="240" w:after="100" w:afterAutospacing="1" w:line="360" w:lineRule="auto"/>
        <w:jc w:val="both"/>
        <w:rPr>
          <w:rFonts w:ascii="Times New Roman" w:eastAsia="Times New Roman" w:hAnsi="Times New Roman" w:cs="Times New Roman"/>
          <w:sz w:val="24"/>
          <w:szCs w:val="24"/>
          <w:lang w:eastAsia="et-EE"/>
        </w:rPr>
      </w:pPr>
      <w:r w:rsidRPr="0026191D">
        <w:rPr>
          <w:rFonts w:ascii="Times New Roman" w:eastAsia="Times New Roman" w:hAnsi="Times New Roman" w:cs="Times New Roman"/>
          <w:sz w:val="24"/>
          <w:szCs w:val="24"/>
          <w:lang w:eastAsia="et-EE"/>
        </w:rPr>
        <w:t xml:space="preserve">Kaitseliit on Kaitseministeeriumi valitsemisalas tegutsev vabatahtlik, sõjaväeliselt korraldatud, relvi valdav ja sõjaväeliste harjutustega tegelev riigikaitseorganisatsioon. </w:t>
      </w:r>
    </w:p>
    <w:p w:rsidR="002532BF" w:rsidRPr="0026191D" w:rsidRDefault="00307CCF" w:rsidP="0026191D">
      <w:pPr>
        <w:spacing w:before="240" w:after="100" w:afterAutospacing="1" w:line="360" w:lineRule="auto"/>
        <w:jc w:val="both"/>
        <w:rPr>
          <w:rFonts w:ascii="Times New Roman" w:eastAsia="Times New Roman" w:hAnsi="Times New Roman" w:cs="Times New Roman"/>
          <w:sz w:val="24"/>
          <w:szCs w:val="24"/>
          <w:lang w:eastAsia="et-EE"/>
        </w:rPr>
      </w:pPr>
      <w:r w:rsidRPr="0026191D">
        <w:rPr>
          <w:rFonts w:ascii="Times New Roman" w:eastAsia="Times New Roman" w:hAnsi="Times New Roman" w:cs="Times New Roman"/>
          <w:sz w:val="24"/>
          <w:szCs w:val="24"/>
          <w:lang w:eastAsia="et-EE"/>
        </w:rPr>
        <w:t>Kaitseliidu eesmärk on suurendada vabale tahtele ja omaalgatusele toetudes rahva valmisolekut kaitsta Eesti iseseisvust ja põhiseaduslikku korda.</w:t>
      </w:r>
      <w:r w:rsidR="0026191D">
        <w:rPr>
          <w:rFonts w:ascii="Times New Roman" w:eastAsia="Times New Roman" w:hAnsi="Times New Roman" w:cs="Times New Roman"/>
          <w:sz w:val="24"/>
          <w:szCs w:val="24"/>
          <w:lang w:eastAsia="et-EE"/>
        </w:rPr>
        <w:t xml:space="preserve"> </w:t>
      </w:r>
      <w:r w:rsidRPr="0026191D">
        <w:rPr>
          <w:rFonts w:ascii="Times New Roman" w:hAnsi="Times New Roman" w:cs="Times New Roman"/>
          <w:sz w:val="24"/>
          <w:szCs w:val="24"/>
        </w:rPr>
        <w:t xml:space="preserve">Kaitseliidu struktuuriüksused on peastaap, malevad, küberkaitseüksus, Kaitseliidu kool, Naiskodukaitse ning noorteorganisatsioonid Noored Kotkad ja Kodutütred.  </w:t>
      </w:r>
      <w:r w:rsidR="002532BF" w:rsidRPr="0026191D">
        <w:rPr>
          <w:rFonts w:ascii="Times New Roman" w:eastAsia="Times New Roman" w:hAnsi="Times New Roman" w:cs="Times New Roman"/>
          <w:sz w:val="24"/>
          <w:szCs w:val="24"/>
          <w:lang w:eastAsia="et-EE"/>
        </w:rPr>
        <w:t xml:space="preserve">(Kaitseliidu seadus, </w:t>
      </w:r>
      <w:hyperlink r:id="rId17" w:history="1">
        <w:r w:rsidR="002532BF" w:rsidRPr="0026191D">
          <w:rPr>
            <w:rStyle w:val="Hyperlink"/>
            <w:rFonts w:ascii="Times New Roman" w:eastAsia="Times New Roman" w:hAnsi="Times New Roman" w:cs="Times New Roman"/>
            <w:sz w:val="24"/>
            <w:szCs w:val="24"/>
            <w:lang w:eastAsia="et-EE"/>
          </w:rPr>
          <w:t>www.riigiteataja.ee</w:t>
        </w:r>
      </w:hyperlink>
      <w:r w:rsidR="002532BF" w:rsidRPr="0026191D">
        <w:rPr>
          <w:rFonts w:ascii="Times New Roman" w:eastAsia="Times New Roman" w:hAnsi="Times New Roman" w:cs="Times New Roman"/>
          <w:sz w:val="24"/>
          <w:szCs w:val="24"/>
          <w:lang w:eastAsia="et-EE"/>
        </w:rPr>
        <w:t>)</w:t>
      </w:r>
    </w:p>
    <w:p w:rsidR="00143616" w:rsidRPr="0026191D" w:rsidRDefault="00307CCF" w:rsidP="0026191D">
      <w:pPr>
        <w:spacing w:before="240" w:after="100" w:afterAutospacing="1" w:line="360" w:lineRule="auto"/>
        <w:jc w:val="both"/>
        <w:rPr>
          <w:rFonts w:ascii="Times New Roman" w:eastAsia="Times New Roman" w:hAnsi="Times New Roman" w:cs="Times New Roman"/>
          <w:sz w:val="24"/>
          <w:szCs w:val="24"/>
          <w:lang w:eastAsia="et-EE"/>
        </w:rPr>
      </w:pPr>
      <w:r w:rsidRPr="0026191D">
        <w:rPr>
          <w:rFonts w:ascii="Times New Roman" w:eastAsia="Times New Roman" w:hAnsi="Times New Roman" w:cs="Times New Roman"/>
          <w:sz w:val="24"/>
          <w:szCs w:val="24"/>
          <w:lang w:eastAsia="et-EE"/>
        </w:rPr>
        <w:t xml:space="preserve">Kaitseliidu liikmeks astumine ja liikmeskonnast väljaastumine on vabatahtlik. Kaitseliidu liige võib kuuluda vaid ühte struktuuriüksusesse. Malevasse, Naiskodukaitsesse ja küberkaitseüksusesse ei või kuuluda alla 16-aastane noorliige. </w:t>
      </w:r>
      <w:r w:rsidR="005E6F5F" w:rsidRPr="0026191D">
        <w:rPr>
          <w:rFonts w:ascii="Times New Roman" w:eastAsia="Times New Roman" w:hAnsi="Times New Roman" w:cs="Times New Roman"/>
          <w:sz w:val="24"/>
          <w:szCs w:val="24"/>
          <w:lang w:eastAsia="et-EE"/>
        </w:rPr>
        <w:t xml:space="preserve">Noorliikmed kuuluvad noorteorganisatsioonidesse. </w:t>
      </w:r>
      <w:r w:rsidRPr="0026191D">
        <w:rPr>
          <w:rFonts w:ascii="Times New Roman" w:eastAsia="Times New Roman" w:hAnsi="Times New Roman" w:cs="Times New Roman"/>
          <w:sz w:val="24"/>
          <w:szCs w:val="24"/>
          <w:lang w:eastAsia="et-EE"/>
        </w:rPr>
        <w:t xml:space="preserve">(Kaitseliidu seadus, </w:t>
      </w:r>
      <w:hyperlink r:id="rId18" w:history="1">
        <w:r w:rsidR="00143616" w:rsidRPr="0026191D">
          <w:rPr>
            <w:rStyle w:val="Hyperlink"/>
            <w:rFonts w:ascii="Times New Roman" w:eastAsia="Times New Roman" w:hAnsi="Times New Roman" w:cs="Times New Roman"/>
            <w:sz w:val="24"/>
            <w:szCs w:val="24"/>
            <w:lang w:eastAsia="et-EE"/>
          </w:rPr>
          <w:t>www.riigiteataja.ee</w:t>
        </w:r>
      </w:hyperlink>
      <w:r w:rsidR="00143616" w:rsidRPr="0026191D">
        <w:rPr>
          <w:rFonts w:ascii="Times New Roman" w:eastAsia="Times New Roman" w:hAnsi="Times New Roman" w:cs="Times New Roman"/>
          <w:sz w:val="24"/>
          <w:szCs w:val="24"/>
          <w:lang w:eastAsia="et-EE"/>
        </w:rPr>
        <w:t>)</w:t>
      </w:r>
    </w:p>
    <w:p w:rsidR="002532BF" w:rsidRPr="0026191D" w:rsidRDefault="00143616" w:rsidP="0026191D">
      <w:pPr>
        <w:spacing w:before="240" w:after="100" w:afterAutospacing="1" w:line="360" w:lineRule="auto"/>
        <w:jc w:val="both"/>
        <w:rPr>
          <w:rFonts w:ascii="Times New Roman" w:hAnsi="Times New Roman" w:cs="Times New Roman"/>
          <w:sz w:val="24"/>
          <w:szCs w:val="24"/>
        </w:rPr>
      </w:pPr>
      <w:r w:rsidRPr="0026191D">
        <w:rPr>
          <w:rFonts w:ascii="Times New Roman" w:eastAsia="Times New Roman" w:hAnsi="Times New Roman" w:cs="Times New Roman"/>
          <w:sz w:val="24"/>
          <w:szCs w:val="24"/>
          <w:lang w:eastAsia="et-EE"/>
        </w:rPr>
        <w:t xml:space="preserve">Kaitseliidu liikmeskond koosneb enamasti meestest, kuid sel sajandil on kiiresti suurenenud Kaitseliidu naisliikmete arv. </w:t>
      </w:r>
      <w:r w:rsidR="002532BF" w:rsidRPr="0026191D">
        <w:rPr>
          <w:rFonts w:ascii="Times New Roman" w:hAnsi="Times New Roman" w:cs="Times New Roman"/>
          <w:sz w:val="24"/>
          <w:szCs w:val="24"/>
        </w:rPr>
        <w:t>Meil on demokraatlik riik, naised saavad end realiseerida kas traditsiooniliste pehmete väärtuste arendajatena Naiskodukaitses või kaasa lüüa ka karmimates tingimustes, liitudes Kaitseliidu lahingüksustega.  Märgatav tõus on olnud just naise liitumisel lahingüksustega. See peegeldab muutusi ühiskonnas</w:t>
      </w:r>
      <w:r w:rsidRPr="0026191D">
        <w:rPr>
          <w:rFonts w:ascii="Times New Roman" w:hAnsi="Times New Roman" w:cs="Times New Roman"/>
          <w:sz w:val="24"/>
          <w:szCs w:val="24"/>
        </w:rPr>
        <w:t xml:space="preserve">. </w:t>
      </w:r>
    </w:p>
    <w:p w:rsidR="0026191D" w:rsidRPr="00D51352" w:rsidRDefault="002532BF" w:rsidP="0026191D">
      <w:pPr>
        <w:spacing w:before="240" w:after="100" w:afterAutospacing="1" w:line="360" w:lineRule="auto"/>
        <w:jc w:val="both"/>
        <w:rPr>
          <w:rFonts w:ascii="Times New Roman" w:hAnsi="Times New Roman" w:cs="Times New Roman"/>
          <w:sz w:val="24"/>
          <w:szCs w:val="24"/>
        </w:rPr>
      </w:pPr>
      <w:r w:rsidRPr="0026191D">
        <w:rPr>
          <w:rFonts w:ascii="Times New Roman" w:hAnsi="Times New Roman" w:cs="Times New Roman"/>
          <w:sz w:val="24"/>
          <w:szCs w:val="24"/>
        </w:rPr>
        <w:t xml:space="preserve">Kaitseliidu lahingüksuse liikmena on naine võrdväärne meesliikmetega ja peab panustama tegevusse igas mõttes võrdväärselt meestega. Seepärast arvab töö autor, et selline valik on siiski paslik vähestele naistele. On ju naised </w:t>
      </w:r>
      <w:r w:rsidR="005E6F5F" w:rsidRPr="0026191D">
        <w:rPr>
          <w:rFonts w:ascii="Times New Roman" w:hAnsi="Times New Roman" w:cs="Times New Roman"/>
          <w:sz w:val="24"/>
          <w:szCs w:val="24"/>
        </w:rPr>
        <w:t xml:space="preserve">siiski kasvõi füüsiliselt </w:t>
      </w:r>
      <w:r w:rsidRPr="0026191D">
        <w:rPr>
          <w:rFonts w:ascii="Times New Roman" w:hAnsi="Times New Roman" w:cs="Times New Roman"/>
          <w:sz w:val="24"/>
          <w:szCs w:val="24"/>
        </w:rPr>
        <w:t xml:space="preserve"> õrnem sugu. Samas on hea, et sitkematele on väljakutsed võimalikud</w:t>
      </w:r>
      <w:r w:rsidR="005E6F5F" w:rsidRPr="0026191D">
        <w:rPr>
          <w:rFonts w:ascii="Times New Roman" w:hAnsi="Times New Roman" w:cs="Times New Roman"/>
          <w:sz w:val="24"/>
          <w:szCs w:val="24"/>
        </w:rPr>
        <w:t xml:space="preserve">. </w:t>
      </w:r>
      <w:r w:rsidR="0026191D">
        <w:rPr>
          <w:rFonts w:ascii="Times New Roman" w:hAnsi="Times New Roman" w:cs="Times New Roman"/>
          <w:sz w:val="24"/>
          <w:szCs w:val="24"/>
        </w:rPr>
        <w:t xml:space="preserve"> Eesti on väike riik ja iga meie kodanik peab saama võimaluse panustada riigikaitsesse võimetekohaselt, olgu ta siis naine või mees.</w:t>
      </w:r>
    </w:p>
    <w:p w:rsidR="005E6F5F" w:rsidRPr="00F32E81" w:rsidRDefault="005E6F5F" w:rsidP="00F32E81">
      <w:pPr>
        <w:pStyle w:val="Heading2"/>
        <w:rPr>
          <w:rFonts w:ascii="Times New Roman" w:hAnsi="Times New Roman" w:cs="Times New Roman"/>
          <w:color w:val="auto"/>
        </w:rPr>
      </w:pPr>
      <w:bookmarkStart w:id="12" w:name="_Toc413618732"/>
      <w:bookmarkStart w:id="13" w:name="_Toc415432876"/>
      <w:r>
        <w:rPr>
          <w:rFonts w:ascii="Times New Roman" w:hAnsi="Times New Roman" w:cs="Times New Roman"/>
          <w:color w:val="auto"/>
        </w:rPr>
        <w:t xml:space="preserve">2.1. </w:t>
      </w:r>
      <w:r w:rsidRPr="0055459C">
        <w:rPr>
          <w:rFonts w:ascii="Times New Roman" w:hAnsi="Times New Roman" w:cs="Times New Roman"/>
          <w:color w:val="auto"/>
        </w:rPr>
        <w:t xml:space="preserve"> Naiskodukaitse</w:t>
      </w:r>
      <w:bookmarkEnd w:id="12"/>
      <w:bookmarkEnd w:id="13"/>
    </w:p>
    <w:p w:rsidR="00D918EE" w:rsidRDefault="007F67E0" w:rsidP="007F67E0">
      <w:pPr>
        <w:pStyle w:val="NormalWeb"/>
        <w:spacing w:line="360" w:lineRule="auto"/>
        <w:jc w:val="both"/>
        <w:rPr>
          <w:color w:val="333333"/>
          <w:lang w:eastAsia="et-EE"/>
        </w:rPr>
      </w:pPr>
      <w:r w:rsidRPr="007F67E0">
        <w:rPr>
          <w:color w:val="333333"/>
          <w:lang w:eastAsia="et-EE"/>
        </w:rPr>
        <w:t xml:space="preserve">Naiskodukaitse on </w:t>
      </w:r>
      <w:r w:rsidR="00147372">
        <w:rPr>
          <w:color w:val="333333"/>
          <w:lang w:eastAsia="et-EE"/>
        </w:rPr>
        <w:t xml:space="preserve">Eesti suurim </w:t>
      </w:r>
      <w:r w:rsidRPr="007F67E0">
        <w:rPr>
          <w:color w:val="333333"/>
          <w:lang w:eastAsia="et-EE"/>
        </w:rPr>
        <w:t xml:space="preserve">naisorganisatsioon, kus leidub harivat ja väljakutseterohket tegevust igale naisele – kõik liikmed läbivad baasväljaõppe, valivad </w:t>
      </w:r>
      <w:r w:rsidR="00D918EE">
        <w:rPr>
          <w:color w:val="333333"/>
          <w:lang w:eastAsia="et-EE"/>
        </w:rPr>
        <w:t xml:space="preserve">endale eriala ja </w:t>
      </w:r>
      <w:r w:rsidRPr="007F67E0">
        <w:rPr>
          <w:color w:val="333333"/>
          <w:lang w:eastAsia="et-EE"/>
        </w:rPr>
        <w:t xml:space="preserve">vastavalt erialale lisakursuseid, saavad teha sporti ja osaleda militaarses tegevuses ning võtta osa seltskondlikest üritustest. </w:t>
      </w:r>
    </w:p>
    <w:p w:rsidR="007F67E0" w:rsidRDefault="007F67E0" w:rsidP="007F67E0">
      <w:pPr>
        <w:pStyle w:val="NormalWeb"/>
        <w:spacing w:line="360" w:lineRule="auto"/>
        <w:jc w:val="both"/>
        <w:rPr>
          <w:color w:val="333333"/>
          <w:lang w:eastAsia="et-EE"/>
        </w:rPr>
      </w:pPr>
      <w:r w:rsidRPr="007F67E0">
        <w:rPr>
          <w:color w:val="333333"/>
          <w:lang w:eastAsia="et-EE"/>
        </w:rPr>
        <w:lastRenderedPageBreak/>
        <w:t>Liikmete väljaõpe ja organisatsiooniline tegevus on suunatud Kaitseliidu ülesannete täitmisele, läbi mille saab iga liige anda oma panuse riigikaitse arendamisesse ja laiemalt kogu</w:t>
      </w:r>
      <w:r w:rsidR="00E717F7">
        <w:rPr>
          <w:color w:val="333333"/>
          <w:lang w:eastAsia="et-EE"/>
        </w:rPr>
        <w:t xml:space="preserve"> ühiskonna paremaks muutmisele. (Naiskodukaitse, </w:t>
      </w:r>
      <w:hyperlink r:id="rId19" w:history="1">
        <w:r w:rsidR="00E717F7" w:rsidRPr="002D733B">
          <w:rPr>
            <w:rStyle w:val="Hyperlink"/>
            <w:lang w:eastAsia="et-EE"/>
          </w:rPr>
          <w:t>www.naiskodukaitse.ee</w:t>
        </w:r>
      </w:hyperlink>
      <w:r w:rsidR="00E717F7">
        <w:rPr>
          <w:color w:val="333333"/>
          <w:lang w:eastAsia="et-EE"/>
        </w:rPr>
        <w:t>)</w:t>
      </w:r>
    </w:p>
    <w:p w:rsidR="00147372" w:rsidRPr="00D918EE" w:rsidRDefault="00147372" w:rsidP="00147372">
      <w:pPr>
        <w:pStyle w:val="NormalWeb"/>
        <w:spacing w:line="360" w:lineRule="auto"/>
        <w:jc w:val="both"/>
      </w:pPr>
      <w:r>
        <w:t>Naiskodukaitse ülesanded:</w:t>
      </w:r>
    </w:p>
    <w:p w:rsidR="00147372" w:rsidRPr="00147372" w:rsidRDefault="00C33909" w:rsidP="00C33909">
      <w:pPr>
        <w:pStyle w:val="ListParagraph"/>
        <w:numPr>
          <w:ilvl w:val="0"/>
          <w:numId w:val="32"/>
        </w:numPr>
        <w:spacing w:after="0" w:line="36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o</w:t>
      </w:r>
      <w:r w:rsidR="00147372" w:rsidRPr="00147372">
        <w:rPr>
          <w:rFonts w:ascii="Times New Roman" w:eastAsia="Times New Roman" w:hAnsi="Times New Roman" w:cs="Times New Roman"/>
          <w:color w:val="333333"/>
          <w:sz w:val="24"/>
          <w:szCs w:val="24"/>
          <w:lang w:eastAsia="et-EE"/>
        </w:rPr>
        <w:t>saleda Eesti iseseisvuse ja põhiseadusliku korra kaitsel ning kodan</w:t>
      </w:r>
      <w:r>
        <w:rPr>
          <w:rFonts w:ascii="Times New Roman" w:eastAsia="Times New Roman" w:hAnsi="Times New Roman" w:cs="Times New Roman"/>
          <w:color w:val="333333"/>
          <w:sz w:val="24"/>
          <w:szCs w:val="24"/>
          <w:lang w:eastAsia="et-EE"/>
        </w:rPr>
        <w:t>ike julgeoleku kindlustamisel, l</w:t>
      </w:r>
      <w:r w:rsidR="00147372" w:rsidRPr="00147372">
        <w:rPr>
          <w:rFonts w:ascii="Times New Roman" w:eastAsia="Times New Roman" w:hAnsi="Times New Roman" w:cs="Times New Roman"/>
          <w:color w:val="333333"/>
          <w:sz w:val="24"/>
          <w:szCs w:val="24"/>
          <w:lang w:eastAsia="et-EE"/>
        </w:rPr>
        <w:t>evitada isamaalisi aateid ja süvendada r</w:t>
      </w:r>
      <w:r>
        <w:rPr>
          <w:rFonts w:ascii="Times New Roman" w:eastAsia="Times New Roman" w:hAnsi="Times New Roman" w:cs="Times New Roman"/>
          <w:color w:val="333333"/>
          <w:sz w:val="24"/>
          <w:szCs w:val="24"/>
          <w:lang w:eastAsia="et-EE"/>
        </w:rPr>
        <w:t>ahvuslikke tundeid Eesti rahvas;</w:t>
      </w:r>
    </w:p>
    <w:p w:rsidR="00147372" w:rsidRPr="00147372" w:rsidRDefault="00C33909" w:rsidP="00C33909">
      <w:pPr>
        <w:pStyle w:val="ListParagraph"/>
        <w:numPr>
          <w:ilvl w:val="0"/>
          <w:numId w:val="32"/>
        </w:numPr>
        <w:spacing w:after="0" w:line="36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a</w:t>
      </w:r>
      <w:r w:rsidR="00147372" w:rsidRPr="00147372">
        <w:rPr>
          <w:rFonts w:ascii="Times New Roman" w:eastAsia="Times New Roman" w:hAnsi="Times New Roman" w:cs="Times New Roman"/>
          <w:color w:val="333333"/>
          <w:sz w:val="24"/>
          <w:szCs w:val="24"/>
          <w:lang w:eastAsia="et-EE"/>
        </w:rPr>
        <w:t>idata kaasa rahva kai</w:t>
      </w:r>
      <w:r>
        <w:rPr>
          <w:rFonts w:ascii="Times New Roman" w:eastAsia="Times New Roman" w:hAnsi="Times New Roman" w:cs="Times New Roman"/>
          <w:color w:val="333333"/>
          <w:sz w:val="24"/>
          <w:szCs w:val="24"/>
          <w:lang w:eastAsia="et-EE"/>
        </w:rPr>
        <w:t>tsetahte kasvatamisele;</w:t>
      </w:r>
    </w:p>
    <w:p w:rsidR="00147372" w:rsidRPr="00147372" w:rsidRDefault="00C33909" w:rsidP="00C33909">
      <w:pPr>
        <w:pStyle w:val="ListParagraph"/>
        <w:numPr>
          <w:ilvl w:val="0"/>
          <w:numId w:val="32"/>
        </w:numPr>
        <w:spacing w:after="0" w:line="36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k</w:t>
      </w:r>
      <w:r w:rsidR="00147372" w:rsidRPr="00147372">
        <w:rPr>
          <w:rFonts w:ascii="Times New Roman" w:eastAsia="Times New Roman" w:hAnsi="Times New Roman" w:cs="Times New Roman"/>
          <w:color w:val="333333"/>
          <w:sz w:val="24"/>
          <w:szCs w:val="24"/>
          <w:lang w:eastAsia="et-EE"/>
        </w:rPr>
        <w:t>oolitada oma liikmeid, õpetades neid välja vajalike erialaliste tegevuste jaoks ja suurendades nende to</w:t>
      </w:r>
      <w:r>
        <w:rPr>
          <w:rFonts w:ascii="Times New Roman" w:eastAsia="Times New Roman" w:hAnsi="Times New Roman" w:cs="Times New Roman"/>
          <w:color w:val="333333"/>
          <w:sz w:val="24"/>
          <w:szCs w:val="24"/>
          <w:lang w:eastAsia="et-EE"/>
        </w:rPr>
        <w:t>imetulekuvõimet hädaolukordades;</w:t>
      </w:r>
    </w:p>
    <w:p w:rsidR="00147372" w:rsidRPr="00147372" w:rsidRDefault="00C33909" w:rsidP="00C33909">
      <w:pPr>
        <w:pStyle w:val="ListParagraph"/>
        <w:numPr>
          <w:ilvl w:val="0"/>
          <w:numId w:val="32"/>
        </w:numPr>
        <w:spacing w:after="0" w:line="36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s</w:t>
      </w:r>
      <w:r w:rsidR="00147372" w:rsidRPr="00147372">
        <w:rPr>
          <w:rFonts w:ascii="Times New Roman" w:eastAsia="Times New Roman" w:hAnsi="Times New Roman" w:cs="Times New Roman"/>
          <w:color w:val="333333"/>
          <w:sz w:val="24"/>
          <w:szCs w:val="24"/>
          <w:lang w:eastAsia="et-EE"/>
        </w:rPr>
        <w:t xml:space="preserve">uurendada kodanikualgatusliku tegevuse kaudu </w:t>
      </w:r>
      <w:r>
        <w:rPr>
          <w:rFonts w:ascii="Times New Roman" w:eastAsia="Times New Roman" w:hAnsi="Times New Roman" w:cs="Times New Roman"/>
          <w:color w:val="333333"/>
          <w:sz w:val="24"/>
          <w:szCs w:val="24"/>
          <w:lang w:eastAsia="et-EE"/>
        </w:rPr>
        <w:t>naiste ühiskondlikku aktiivsust;</w:t>
      </w:r>
    </w:p>
    <w:p w:rsidR="00147372" w:rsidRPr="00147372" w:rsidRDefault="00C33909" w:rsidP="00C33909">
      <w:pPr>
        <w:pStyle w:val="ListParagraph"/>
        <w:numPr>
          <w:ilvl w:val="0"/>
          <w:numId w:val="32"/>
        </w:numPr>
        <w:spacing w:after="0" w:line="36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p</w:t>
      </w:r>
      <w:r w:rsidR="00147372" w:rsidRPr="00147372">
        <w:rPr>
          <w:rFonts w:ascii="Times New Roman" w:eastAsia="Times New Roman" w:hAnsi="Times New Roman" w:cs="Times New Roman"/>
          <w:color w:val="333333"/>
          <w:sz w:val="24"/>
          <w:szCs w:val="24"/>
          <w:lang w:eastAsia="et-EE"/>
        </w:rPr>
        <w:t>akkuda liikmetele ja teistele isikutele võimalusi ning väljaõpet rahva igapäevaturvalisuse suurendamiseks ja keskkonnasää</w:t>
      </w:r>
      <w:r>
        <w:rPr>
          <w:rFonts w:ascii="Times New Roman" w:eastAsia="Times New Roman" w:hAnsi="Times New Roman" w:cs="Times New Roman"/>
          <w:color w:val="333333"/>
          <w:sz w:val="24"/>
          <w:szCs w:val="24"/>
          <w:lang w:eastAsia="et-EE"/>
        </w:rPr>
        <w:t>stliku eluviisi väärtustamiseks;</w:t>
      </w:r>
    </w:p>
    <w:p w:rsidR="00C33909" w:rsidRPr="00C33909" w:rsidRDefault="00C33909" w:rsidP="00C33909">
      <w:pPr>
        <w:pStyle w:val="ListParagraph"/>
        <w:numPr>
          <w:ilvl w:val="0"/>
          <w:numId w:val="32"/>
        </w:numPr>
        <w:spacing w:after="0" w:line="360" w:lineRule="auto"/>
        <w:jc w:val="both"/>
        <w:rPr>
          <w:rFonts w:ascii="Times New Roman" w:eastAsia="Times New Roman" w:hAnsi="Times New Roman" w:cs="Times New Roman"/>
          <w:color w:val="333333"/>
          <w:sz w:val="24"/>
          <w:szCs w:val="24"/>
          <w:lang w:eastAsia="et-EE"/>
        </w:rPr>
      </w:pPr>
      <w:r>
        <w:rPr>
          <w:rFonts w:ascii="Times New Roman" w:eastAsia="Times New Roman" w:hAnsi="Times New Roman" w:cs="Times New Roman"/>
          <w:color w:val="333333"/>
          <w:sz w:val="24"/>
          <w:szCs w:val="24"/>
          <w:lang w:eastAsia="et-EE"/>
        </w:rPr>
        <w:t>v</w:t>
      </w:r>
      <w:r w:rsidR="00147372" w:rsidRPr="00147372">
        <w:rPr>
          <w:rFonts w:ascii="Times New Roman" w:eastAsia="Times New Roman" w:hAnsi="Times New Roman" w:cs="Times New Roman"/>
          <w:color w:val="333333"/>
          <w:sz w:val="24"/>
          <w:szCs w:val="24"/>
          <w:lang w:eastAsia="et-EE"/>
        </w:rPr>
        <w:t>äärtustada pere ja naise rolli ühiskonnas.</w:t>
      </w:r>
      <w:r w:rsidR="00147372" w:rsidRPr="00147372">
        <w:rPr>
          <w:color w:val="333333"/>
          <w:lang w:eastAsia="et-EE"/>
        </w:rPr>
        <w:t xml:space="preserve"> </w:t>
      </w:r>
    </w:p>
    <w:p w:rsidR="00147372" w:rsidRPr="00147372" w:rsidRDefault="00147372" w:rsidP="00C33909">
      <w:pPr>
        <w:pStyle w:val="ListParagraph"/>
        <w:spacing w:after="0" w:line="360" w:lineRule="auto"/>
        <w:ind w:left="1080"/>
        <w:jc w:val="right"/>
        <w:rPr>
          <w:rFonts w:ascii="Times New Roman" w:eastAsia="Times New Roman" w:hAnsi="Times New Roman" w:cs="Times New Roman"/>
          <w:color w:val="333333"/>
          <w:sz w:val="24"/>
          <w:szCs w:val="24"/>
          <w:lang w:eastAsia="et-EE"/>
        </w:rPr>
      </w:pPr>
      <w:r>
        <w:rPr>
          <w:color w:val="333333"/>
          <w:lang w:eastAsia="et-EE"/>
        </w:rPr>
        <w:t xml:space="preserve">(Naiskodukaitse, </w:t>
      </w:r>
      <w:hyperlink r:id="rId20" w:history="1">
        <w:r w:rsidRPr="002D733B">
          <w:rPr>
            <w:rStyle w:val="Hyperlink"/>
            <w:lang w:eastAsia="et-EE"/>
          </w:rPr>
          <w:t>www.naiskodukaitse.ee</w:t>
        </w:r>
      </w:hyperlink>
      <w:r>
        <w:rPr>
          <w:color w:val="333333"/>
          <w:lang w:eastAsia="et-EE"/>
        </w:rPr>
        <w:t>)</w:t>
      </w:r>
    </w:p>
    <w:p w:rsidR="00147372" w:rsidRDefault="00E717F7" w:rsidP="007F67E0">
      <w:pPr>
        <w:pStyle w:val="NormalWeb"/>
        <w:spacing w:line="360" w:lineRule="auto"/>
        <w:jc w:val="both"/>
      </w:pPr>
      <w:r>
        <w:rPr>
          <w:color w:val="333333"/>
          <w:lang w:eastAsia="et-EE"/>
        </w:rPr>
        <w:t xml:space="preserve">Naiskodukaitse naisi võib iseloomustada kui läbilõiget täiesti tavalistest Eesti naistest. </w:t>
      </w:r>
      <w:r>
        <w:t xml:space="preserve">Naiskodukaitsjate hulgas on inimesi igalt elualalt ja väga erinevas vanuses. Gümnaasiumineidudest vanaemadeni välja. </w:t>
      </w:r>
      <w:r w:rsidR="00F32E81">
        <w:t>Erineva hariduse ja füüsilise võimekusega.</w:t>
      </w:r>
    </w:p>
    <w:p w:rsidR="00E717F7" w:rsidRDefault="00E717F7" w:rsidP="007F67E0">
      <w:pPr>
        <w:pStyle w:val="NormalWeb"/>
        <w:spacing w:line="360" w:lineRule="auto"/>
        <w:jc w:val="both"/>
      </w:pPr>
      <w:r>
        <w:t xml:space="preserve">Nad </w:t>
      </w:r>
      <w:r w:rsidR="00D918EE">
        <w:t>on tõepoolest erinevad inimesed, nei</w:t>
      </w:r>
      <w:r>
        <w:t>l on erinevad kogem</w:t>
      </w:r>
      <w:r w:rsidR="00F32E81">
        <w:t>used ja mõneti</w:t>
      </w:r>
      <w:r w:rsidR="00D918EE">
        <w:t xml:space="preserve"> erinev arusaam maailmast</w:t>
      </w:r>
      <w:r>
        <w:t xml:space="preserve">, kuid naiskodukaitsjate põhiväärtused on </w:t>
      </w:r>
      <w:r w:rsidR="00D918EE">
        <w:t xml:space="preserve">neil kõigil </w:t>
      </w:r>
      <w:r>
        <w:t>samad.</w:t>
      </w:r>
      <w:r w:rsidR="00D918EE">
        <w:t xml:space="preserve"> Autori arvates on need naised, kes näevad oma koduuksest kaugemale ja soovivad jõudumööda kaasa aidata oma isamaa arengule, arendada ennast ja on vajadusel valmis kaitsma Eestit ja tema iseseisvust.</w:t>
      </w:r>
      <w:r w:rsidR="00147372">
        <w:t xml:space="preserve"> </w:t>
      </w:r>
    </w:p>
    <w:p w:rsidR="006A1462" w:rsidRPr="00F32E81" w:rsidRDefault="00147372" w:rsidP="00F32E81">
      <w:pPr>
        <w:pStyle w:val="NormalWeb"/>
        <w:spacing w:line="360" w:lineRule="auto"/>
        <w:jc w:val="both"/>
      </w:pPr>
      <w:r>
        <w:t>Naiskodukait</w:t>
      </w:r>
      <w:r w:rsidR="00F32E81">
        <w:t>sjate aastad on teguderohked, traditsioone järgivad, aga samas ka uusi ettevõtmisi ja suundi algatavad. Üheskoos suudetakse teha väga mõjusaid tegusi, haarates kaasa ka inimesi väljaspoolt organisatsiooni.</w:t>
      </w:r>
    </w:p>
    <w:p w:rsidR="00C33909" w:rsidRDefault="00C33909" w:rsidP="0055459C">
      <w:pPr>
        <w:pStyle w:val="Heading2"/>
        <w:rPr>
          <w:rFonts w:ascii="Times New Roman" w:hAnsi="Times New Roman" w:cs="Times New Roman"/>
          <w:color w:val="auto"/>
        </w:rPr>
      </w:pPr>
      <w:bookmarkStart w:id="14" w:name="_Toc413618731"/>
    </w:p>
    <w:p w:rsidR="00C33909" w:rsidRDefault="00C33909" w:rsidP="00C33909"/>
    <w:p w:rsidR="00C33909" w:rsidRPr="00C33909" w:rsidRDefault="00C33909" w:rsidP="00C33909"/>
    <w:p w:rsidR="0055459C" w:rsidRDefault="005E6F5F" w:rsidP="0055459C">
      <w:pPr>
        <w:pStyle w:val="Heading2"/>
        <w:rPr>
          <w:rFonts w:ascii="Times New Roman" w:hAnsi="Times New Roman" w:cs="Times New Roman"/>
          <w:color w:val="auto"/>
        </w:rPr>
      </w:pPr>
      <w:bookmarkStart w:id="15" w:name="_Toc415432877"/>
      <w:r>
        <w:rPr>
          <w:rFonts w:ascii="Times New Roman" w:hAnsi="Times New Roman" w:cs="Times New Roman"/>
          <w:color w:val="auto"/>
        </w:rPr>
        <w:lastRenderedPageBreak/>
        <w:t>2.2</w:t>
      </w:r>
      <w:r w:rsidR="00F32E81">
        <w:rPr>
          <w:rFonts w:ascii="Times New Roman" w:hAnsi="Times New Roman" w:cs="Times New Roman"/>
          <w:color w:val="auto"/>
        </w:rPr>
        <w:t xml:space="preserve">.  Noorteorganisatsioon </w:t>
      </w:r>
      <w:r w:rsidR="0055459C" w:rsidRPr="0055459C">
        <w:rPr>
          <w:rFonts w:ascii="Times New Roman" w:hAnsi="Times New Roman" w:cs="Times New Roman"/>
          <w:color w:val="auto"/>
        </w:rPr>
        <w:t xml:space="preserve"> Kodutütred</w:t>
      </w:r>
      <w:bookmarkEnd w:id="14"/>
      <w:bookmarkEnd w:id="15"/>
    </w:p>
    <w:p w:rsidR="006A1462" w:rsidRDefault="006A1462" w:rsidP="006A1462"/>
    <w:p w:rsidR="00A177D4" w:rsidRPr="00A177D4" w:rsidRDefault="00A177D4" w:rsidP="00A177D4">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Kodutütred on</w:t>
      </w:r>
      <w:r w:rsidRPr="00A177D4">
        <w:rPr>
          <w:rFonts w:ascii="Times New Roman" w:eastAsia="Times New Roman" w:hAnsi="Times New Roman" w:cs="Times New Roman"/>
          <w:sz w:val="24"/>
          <w:szCs w:val="24"/>
          <w:lang w:eastAsia="et-EE"/>
        </w:rPr>
        <w:t xml:space="preserve"> tütarlaste vabatahtlik isamaaline skautlik Kaitseliidu noorteorganisatsioon, millel on oma põhikiri ja sisekord. </w:t>
      </w:r>
      <w:r w:rsidR="003D771D" w:rsidRPr="003D771D">
        <w:rPr>
          <w:rFonts w:ascii="Times New Roman" w:hAnsi="Times New Roman" w:cs="Times New Roman"/>
          <w:sz w:val="24"/>
          <w:szCs w:val="24"/>
        </w:rPr>
        <w:t>Kodutütarde organisatsiooni kuuluvad liikmena 7-kuni 18-aastased Eesti naissoost kodanikud ning organisatsiooni täiskasvanud juhid.</w:t>
      </w:r>
    </w:p>
    <w:p w:rsidR="00A177D4" w:rsidRPr="00A177D4" w:rsidRDefault="00A177D4" w:rsidP="00A177D4">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t-EE"/>
        </w:rPr>
      </w:pPr>
      <w:r w:rsidRPr="00A177D4">
        <w:rPr>
          <w:rFonts w:ascii="Times New Roman" w:eastAsia="Times New Roman" w:hAnsi="Times New Roman" w:cs="Times New Roman"/>
          <w:sz w:val="24"/>
          <w:szCs w:val="24"/>
          <w:lang w:eastAsia="et-EE"/>
        </w:rPr>
        <w:t>Kodutütarde organisatsiooni eesmärkideks on:</w:t>
      </w:r>
    </w:p>
    <w:p w:rsidR="00A177D4" w:rsidRPr="00C33909" w:rsidRDefault="00A177D4" w:rsidP="00C33909">
      <w:pPr>
        <w:pStyle w:val="ListParagraph"/>
        <w:numPr>
          <w:ilvl w:val="0"/>
          <w:numId w:val="32"/>
        </w:numPr>
        <w:shd w:val="clear" w:color="auto" w:fill="FFFFFF"/>
        <w:spacing w:before="100" w:beforeAutospacing="1" w:after="100" w:afterAutospacing="1" w:line="360" w:lineRule="auto"/>
        <w:ind w:right="225"/>
        <w:jc w:val="both"/>
        <w:rPr>
          <w:rFonts w:ascii="Times New Roman" w:eastAsia="Times New Roman" w:hAnsi="Times New Roman" w:cs="Times New Roman"/>
          <w:sz w:val="24"/>
          <w:szCs w:val="24"/>
          <w:lang w:eastAsia="et-EE"/>
        </w:rPr>
      </w:pPr>
      <w:r w:rsidRPr="00C33909">
        <w:rPr>
          <w:rFonts w:ascii="Times New Roman" w:eastAsia="Times New Roman" w:hAnsi="Times New Roman" w:cs="Times New Roman"/>
          <w:sz w:val="24"/>
          <w:szCs w:val="24"/>
          <w:lang w:eastAsia="et-EE"/>
        </w:rPr>
        <w:t>kasvatada noorte isamaalist meelsust ja valmisolekut kaitsta Eesti iseseisvust, süvendada armastust oma kodu ja isamaa vastu, õpetada austama ja armastama eesti keelt ja eesti meelt;</w:t>
      </w:r>
    </w:p>
    <w:p w:rsidR="00A177D4" w:rsidRPr="00C33909" w:rsidRDefault="00A177D4" w:rsidP="00C33909">
      <w:pPr>
        <w:pStyle w:val="ListParagraph"/>
        <w:numPr>
          <w:ilvl w:val="0"/>
          <w:numId w:val="32"/>
        </w:numPr>
        <w:shd w:val="clear" w:color="auto" w:fill="FFFFFF"/>
        <w:spacing w:before="100" w:beforeAutospacing="1" w:after="100" w:afterAutospacing="1" w:line="360" w:lineRule="auto"/>
        <w:ind w:right="225"/>
        <w:jc w:val="both"/>
        <w:rPr>
          <w:rFonts w:ascii="Times New Roman" w:eastAsia="Times New Roman" w:hAnsi="Times New Roman" w:cs="Times New Roman"/>
          <w:sz w:val="24"/>
          <w:szCs w:val="24"/>
          <w:lang w:eastAsia="et-EE"/>
        </w:rPr>
      </w:pPr>
      <w:r w:rsidRPr="00C33909">
        <w:rPr>
          <w:rFonts w:ascii="Times New Roman" w:eastAsia="Times New Roman" w:hAnsi="Times New Roman" w:cs="Times New Roman"/>
          <w:sz w:val="24"/>
          <w:szCs w:val="24"/>
          <w:lang w:eastAsia="et-EE"/>
        </w:rPr>
        <w:t>kasvatada kõrge moraaliga isiksusi, kes on ausad, ettevõtlikud, otsustamis- ja vastutusvõimelised, tähelepanelikud, südamlikud, väärtustaksid religiooni põhitõdesid, austaksid oma vanemaid, kaasinimesi ja loodust;</w:t>
      </w:r>
    </w:p>
    <w:p w:rsidR="00A177D4" w:rsidRPr="00C33909" w:rsidRDefault="00A177D4" w:rsidP="00C33909">
      <w:pPr>
        <w:pStyle w:val="ListParagraph"/>
        <w:numPr>
          <w:ilvl w:val="0"/>
          <w:numId w:val="32"/>
        </w:numPr>
        <w:shd w:val="clear" w:color="auto" w:fill="FFFFFF"/>
        <w:spacing w:before="100" w:beforeAutospacing="1" w:after="100" w:afterAutospacing="1" w:line="360" w:lineRule="auto"/>
        <w:ind w:right="225"/>
        <w:jc w:val="both"/>
        <w:rPr>
          <w:rFonts w:ascii="Times New Roman" w:eastAsia="Times New Roman" w:hAnsi="Times New Roman" w:cs="Times New Roman"/>
          <w:sz w:val="24"/>
          <w:szCs w:val="24"/>
          <w:lang w:eastAsia="et-EE"/>
        </w:rPr>
      </w:pPr>
      <w:r w:rsidRPr="00C33909">
        <w:rPr>
          <w:rFonts w:ascii="Times New Roman" w:eastAsia="Times New Roman" w:hAnsi="Times New Roman" w:cs="Times New Roman"/>
          <w:sz w:val="24"/>
          <w:szCs w:val="24"/>
          <w:lang w:eastAsia="et-EE"/>
        </w:rPr>
        <w:t>arendada noorte vaimseid ja kehalisi võimeid; et need oleksid mitmekülgsed ja harmoonilised;</w:t>
      </w:r>
    </w:p>
    <w:p w:rsidR="00A177D4" w:rsidRPr="00C33909" w:rsidRDefault="00A177D4" w:rsidP="00C33909">
      <w:pPr>
        <w:pStyle w:val="ListParagraph"/>
        <w:numPr>
          <w:ilvl w:val="0"/>
          <w:numId w:val="32"/>
        </w:numPr>
        <w:shd w:val="clear" w:color="auto" w:fill="FFFFFF"/>
        <w:spacing w:before="100" w:beforeAutospacing="1" w:after="100" w:afterAutospacing="1" w:line="360" w:lineRule="auto"/>
        <w:ind w:right="225"/>
        <w:jc w:val="both"/>
        <w:rPr>
          <w:rFonts w:ascii="Times New Roman" w:eastAsia="Times New Roman" w:hAnsi="Times New Roman" w:cs="Times New Roman"/>
          <w:sz w:val="24"/>
          <w:szCs w:val="24"/>
          <w:lang w:eastAsia="et-EE"/>
        </w:rPr>
      </w:pPr>
      <w:r w:rsidRPr="00C33909">
        <w:rPr>
          <w:rFonts w:ascii="Times New Roman" w:eastAsia="Times New Roman" w:hAnsi="Times New Roman" w:cs="Times New Roman"/>
          <w:sz w:val="24"/>
          <w:szCs w:val="24"/>
          <w:lang w:eastAsia="et-EE"/>
        </w:rPr>
        <w:t>harjutada noori järgima tervislikku eluviisi, isikliku hügieeni reegleid ja olema suutelised abistama hädasolijaid;</w:t>
      </w:r>
    </w:p>
    <w:p w:rsidR="00A177D4" w:rsidRPr="00C33909" w:rsidRDefault="00A177D4" w:rsidP="00C33909">
      <w:pPr>
        <w:pStyle w:val="ListParagraph"/>
        <w:numPr>
          <w:ilvl w:val="0"/>
          <w:numId w:val="32"/>
        </w:numPr>
        <w:shd w:val="clear" w:color="auto" w:fill="FFFFFF"/>
        <w:spacing w:before="100" w:beforeAutospacing="1" w:after="100" w:afterAutospacing="1" w:line="360" w:lineRule="auto"/>
        <w:ind w:right="225"/>
        <w:jc w:val="both"/>
        <w:rPr>
          <w:rFonts w:ascii="Times New Roman" w:eastAsia="Times New Roman" w:hAnsi="Times New Roman" w:cs="Times New Roman"/>
          <w:sz w:val="24"/>
          <w:szCs w:val="24"/>
          <w:lang w:eastAsia="et-EE"/>
        </w:rPr>
      </w:pPr>
      <w:r w:rsidRPr="00C33909">
        <w:rPr>
          <w:rFonts w:ascii="Times New Roman" w:eastAsia="Times New Roman" w:hAnsi="Times New Roman" w:cs="Times New Roman"/>
          <w:sz w:val="24"/>
          <w:szCs w:val="24"/>
          <w:lang w:eastAsia="et-EE"/>
        </w:rPr>
        <w:t>valmistada ette kodutütreid naise ja ema ülesannete täitmiseks;</w:t>
      </w:r>
    </w:p>
    <w:p w:rsidR="00C33909" w:rsidRDefault="00A177D4" w:rsidP="00C33909">
      <w:pPr>
        <w:pStyle w:val="ListParagraph"/>
        <w:numPr>
          <w:ilvl w:val="0"/>
          <w:numId w:val="32"/>
        </w:numPr>
        <w:shd w:val="clear" w:color="auto" w:fill="FFFFFF"/>
        <w:spacing w:before="100" w:beforeAutospacing="1" w:after="100" w:afterAutospacing="1" w:line="360" w:lineRule="auto"/>
        <w:ind w:right="225"/>
        <w:jc w:val="both"/>
        <w:rPr>
          <w:rFonts w:ascii="Times New Roman" w:eastAsia="Times New Roman" w:hAnsi="Times New Roman" w:cs="Times New Roman"/>
          <w:sz w:val="24"/>
          <w:szCs w:val="24"/>
          <w:lang w:eastAsia="et-EE"/>
        </w:rPr>
      </w:pPr>
      <w:r w:rsidRPr="00C33909">
        <w:rPr>
          <w:rFonts w:ascii="Times New Roman" w:eastAsia="Times New Roman" w:hAnsi="Times New Roman" w:cs="Times New Roman"/>
          <w:sz w:val="24"/>
          <w:szCs w:val="24"/>
          <w:lang w:eastAsia="et-EE"/>
        </w:rPr>
        <w:t>kasvatada tütarlastes teadmist, et nende haridusest ja haritusest oleneb Eesti olevik ja tulevik.</w:t>
      </w:r>
      <w:r w:rsidR="003D771D" w:rsidRPr="00C33909">
        <w:rPr>
          <w:rFonts w:ascii="Times New Roman" w:eastAsia="Times New Roman" w:hAnsi="Times New Roman" w:cs="Times New Roman"/>
          <w:sz w:val="24"/>
          <w:szCs w:val="24"/>
          <w:lang w:eastAsia="et-EE"/>
        </w:rPr>
        <w:t xml:space="preserve">                                                                              </w:t>
      </w:r>
      <w:r w:rsidR="00692DAE" w:rsidRPr="00C33909">
        <w:rPr>
          <w:rFonts w:ascii="Times New Roman" w:eastAsia="Times New Roman" w:hAnsi="Times New Roman" w:cs="Times New Roman"/>
          <w:sz w:val="24"/>
          <w:szCs w:val="24"/>
          <w:lang w:eastAsia="et-EE"/>
        </w:rPr>
        <w:t xml:space="preserve">       </w:t>
      </w:r>
    </w:p>
    <w:p w:rsidR="00A177D4" w:rsidRPr="00C33909" w:rsidRDefault="00692DAE" w:rsidP="00C33909">
      <w:pPr>
        <w:pStyle w:val="ListParagraph"/>
        <w:shd w:val="clear" w:color="auto" w:fill="FFFFFF"/>
        <w:spacing w:before="100" w:beforeAutospacing="1" w:after="100" w:afterAutospacing="1" w:line="360" w:lineRule="auto"/>
        <w:ind w:left="1080" w:right="225"/>
        <w:jc w:val="right"/>
        <w:rPr>
          <w:rFonts w:ascii="Times New Roman" w:eastAsia="Times New Roman" w:hAnsi="Times New Roman" w:cs="Times New Roman"/>
          <w:sz w:val="24"/>
          <w:szCs w:val="24"/>
          <w:lang w:eastAsia="et-EE"/>
        </w:rPr>
      </w:pPr>
      <w:r w:rsidRPr="00C33909">
        <w:rPr>
          <w:rFonts w:ascii="Times New Roman" w:eastAsia="Times New Roman" w:hAnsi="Times New Roman" w:cs="Times New Roman"/>
          <w:sz w:val="24"/>
          <w:szCs w:val="24"/>
          <w:lang w:eastAsia="et-EE"/>
        </w:rPr>
        <w:t xml:space="preserve"> ( Kodutütarde põhikiri </w:t>
      </w:r>
      <w:r w:rsidR="003D771D" w:rsidRPr="00C33909">
        <w:rPr>
          <w:rFonts w:ascii="Times New Roman" w:eastAsia="Times New Roman" w:hAnsi="Times New Roman" w:cs="Times New Roman"/>
          <w:sz w:val="24"/>
          <w:szCs w:val="24"/>
          <w:lang w:eastAsia="et-EE"/>
        </w:rPr>
        <w:t>2007)</w:t>
      </w:r>
    </w:p>
    <w:p w:rsidR="003D771D" w:rsidRPr="00F81BD0" w:rsidRDefault="00A177D4" w:rsidP="00F81BD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t-EE"/>
        </w:rPr>
      </w:pPr>
      <w:r w:rsidRPr="00F81BD0">
        <w:rPr>
          <w:rFonts w:ascii="Times New Roman" w:eastAsia="Times New Roman" w:hAnsi="Times New Roman" w:cs="Times New Roman"/>
          <w:sz w:val="24"/>
          <w:szCs w:val="24"/>
          <w:lang w:eastAsia="et-EE"/>
        </w:rPr>
        <w:t>Eesmärkide saavutamiseks korraldatakse koonduseid, loenguid, kursuseid, praktilisi töid, näitusi, koosolekuid, pidusid, ekskursioone, matku, mänge ja muud kultuurilist ning majanduslikku tegevust.</w:t>
      </w:r>
      <w:r w:rsidR="003D771D" w:rsidRPr="00F81BD0">
        <w:rPr>
          <w:rFonts w:ascii="Times New Roman" w:eastAsia="Times New Roman" w:hAnsi="Times New Roman" w:cs="Times New Roman"/>
          <w:sz w:val="24"/>
          <w:szCs w:val="24"/>
          <w:lang w:eastAsia="et-EE"/>
        </w:rPr>
        <w:t xml:space="preserve"> </w:t>
      </w:r>
      <w:r w:rsidR="003D771D" w:rsidRPr="00F81BD0">
        <w:rPr>
          <w:rFonts w:ascii="Times New Roman" w:hAnsi="Times New Roman" w:cs="Times New Roman"/>
          <w:sz w:val="24"/>
          <w:szCs w:val="24"/>
        </w:rPr>
        <w:t>Oskuste ja teadmiste järgi jagunevad kodutütred kuude järku, millest madalaim on VI ja kõrgeim I järk. Juhtimises vilunud I järgu kodutütrel on õigus noortemagistritöö kaitsmisega saada noortemagistriks.</w:t>
      </w:r>
    </w:p>
    <w:p w:rsidR="006A1462" w:rsidRPr="003A5DCA" w:rsidRDefault="003D771D" w:rsidP="003D771D">
      <w:pPr>
        <w:spacing w:line="360" w:lineRule="auto"/>
        <w:jc w:val="both"/>
        <w:rPr>
          <w:rFonts w:ascii="Times New Roman" w:hAnsi="Times New Roman" w:cs="Times New Roman"/>
          <w:sz w:val="24"/>
          <w:szCs w:val="24"/>
        </w:rPr>
      </w:pPr>
      <w:r w:rsidRPr="00F81BD0">
        <w:rPr>
          <w:rFonts w:ascii="Times New Roman" w:hAnsi="Times New Roman" w:cs="Times New Roman"/>
          <w:sz w:val="24"/>
          <w:szCs w:val="24"/>
        </w:rPr>
        <w:t>Töö autori arvates on organisatsioonis väga hästi üles ehitatud samm-sammuline tütarlaste arendamine nii  vaimses kui füüsilises plaanis. 18-aastane I järgu kodutütar on suurepäraste skaudioskustega asjalik noor naine.  Tema aeg noorteorganisatsioonis on otsa saamas ja on loomulik jätkata enda arendamist ning vabatahtlikku tegevust kas Naiskodukaitses või Kaitseliidus.</w:t>
      </w:r>
    </w:p>
    <w:p w:rsidR="00AE1FAD" w:rsidRPr="00AE1FAD" w:rsidRDefault="003D771D" w:rsidP="00AE1FAD">
      <w:pPr>
        <w:pStyle w:val="Heading1"/>
        <w:numPr>
          <w:ilvl w:val="0"/>
          <w:numId w:val="4"/>
        </w:numPr>
        <w:rPr>
          <w:color w:val="auto"/>
        </w:rPr>
      </w:pPr>
      <w:bookmarkStart w:id="16" w:name="_Toc415432878"/>
      <w:r w:rsidRPr="001749C3">
        <w:rPr>
          <w:color w:val="auto"/>
        </w:rPr>
        <w:lastRenderedPageBreak/>
        <w:t xml:space="preserve">Kodutütarde motivaatorid Kaitseliitu </w:t>
      </w:r>
      <w:r w:rsidR="001749C3" w:rsidRPr="001749C3">
        <w:rPr>
          <w:color w:val="auto"/>
        </w:rPr>
        <w:t>või Naiskodukaitsesse astumisel</w:t>
      </w:r>
      <w:bookmarkEnd w:id="16"/>
    </w:p>
    <w:p w:rsidR="001749C3" w:rsidRDefault="001749C3" w:rsidP="001749C3"/>
    <w:p w:rsidR="001749C3" w:rsidRDefault="001749C3" w:rsidP="001749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Uurimistöö eesmärk oli välja selgitada peamised motivaatorid, millest lähtuvalt  endised kodutütred on otsustanud jätkata vabatahtlikku tegevust Kaitseliidus või Naiskodukaitses. Uuringu valimiks  </w:t>
      </w:r>
      <w:r w:rsidR="00553E36">
        <w:rPr>
          <w:rFonts w:ascii="Times New Roman" w:hAnsi="Times New Roman" w:cs="Times New Roman"/>
          <w:sz w:val="24"/>
          <w:szCs w:val="24"/>
        </w:rPr>
        <w:t xml:space="preserve">on </w:t>
      </w:r>
      <w:r>
        <w:rPr>
          <w:rFonts w:ascii="Times New Roman" w:hAnsi="Times New Roman" w:cs="Times New Roman"/>
          <w:sz w:val="24"/>
          <w:szCs w:val="24"/>
        </w:rPr>
        <w:t>noored naised, kes kodutütre east väljakasvanuna on oma valiku teinud ja liitunud ühega neist organisatsioonidest. Uuringuga  sooviti teada saada ka seda, miks tütarlapsed otsustavad ühe või teise organisatsiooni kasuks.</w:t>
      </w:r>
    </w:p>
    <w:p w:rsidR="00AE1FAD" w:rsidRDefault="00AE1FAD" w:rsidP="003A5DCA">
      <w:pPr>
        <w:pStyle w:val="Heading2"/>
        <w:numPr>
          <w:ilvl w:val="1"/>
          <w:numId w:val="4"/>
        </w:numPr>
        <w:rPr>
          <w:color w:val="auto"/>
        </w:rPr>
      </w:pPr>
      <w:bookmarkStart w:id="17" w:name="_Toc415432879"/>
      <w:r w:rsidRPr="00AE1FAD">
        <w:rPr>
          <w:color w:val="auto"/>
        </w:rPr>
        <w:t>Valim</w:t>
      </w:r>
      <w:bookmarkEnd w:id="17"/>
    </w:p>
    <w:p w:rsidR="00AE1FAD" w:rsidRPr="00AE1FAD" w:rsidRDefault="00AE1FAD" w:rsidP="00AE1FAD"/>
    <w:p w:rsidR="00003A50" w:rsidRDefault="001749C3" w:rsidP="00003A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Andmete kogumiseks viidi läbi küsitlus </w:t>
      </w:r>
      <w:r w:rsidR="006E2B62">
        <w:rPr>
          <w:rFonts w:ascii="Times New Roman" w:hAnsi="Times New Roman" w:cs="Times New Roman"/>
          <w:sz w:val="24"/>
          <w:szCs w:val="24"/>
        </w:rPr>
        <w:t>endiste kodutütarde seas</w:t>
      </w:r>
      <w:r w:rsidR="00612D37">
        <w:rPr>
          <w:rFonts w:ascii="Times New Roman" w:hAnsi="Times New Roman" w:cs="Times New Roman"/>
          <w:sz w:val="24"/>
          <w:szCs w:val="24"/>
        </w:rPr>
        <w:t xml:space="preserve"> google.docs keskkonnas (Lisa 1).</w:t>
      </w:r>
      <w:r w:rsidR="00664FC6">
        <w:rPr>
          <w:rFonts w:ascii="Times New Roman" w:hAnsi="Times New Roman" w:cs="Times New Roman"/>
          <w:sz w:val="24"/>
          <w:szCs w:val="24"/>
        </w:rPr>
        <w:t xml:space="preserve"> </w:t>
      </w:r>
      <w:r w:rsidR="00553E36">
        <w:rPr>
          <w:rFonts w:ascii="Times New Roman" w:hAnsi="Times New Roman" w:cs="Times New Roman"/>
          <w:sz w:val="24"/>
          <w:szCs w:val="24"/>
        </w:rPr>
        <w:t>Kokku vastas küs</w:t>
      </w:r>
      <w:r w:rsidR="00003A50">
        <w:rPr>
          <w:rFonts w:ascii="Times New Roman" w:hAnsi="Times New Roman" w:cs="Times New Roman"/>
          <w:sz w:val="24"/>
          <w:szCs w:val="24"/>
        </w:rPr>
        <w:t>itlusele 52 endist kodutütart kolmeteistkümnest</w:t>
      </w:r>
      <w:r w:rsidR="00553E36">
        <w:rPr>
          <w:rFonts w:ascii="Times New Roman" w:hAnsi="Times New Roman" w:cs="Times New Roman"/>
          <w:sz w:val="24"/>
          <w:szCs w:val="24"/>
        </w:rPr>
        <w:t xml:space="preserve"> maakonnast üle Eesti. Hiiumaalt ja Ida-Virumaalt vastajaid ei olnud.</w:t>
      </w:r>
    </w:p>
    <w:p w:rsidR="007B1CDD" w:rsidRPr="00003A50" w:rsidRDefault="007B1CDD" w:rsidP="00003A50">
      <w:pPr>
        <w:spacing w:line="360" w:lineRule="auto"/>
        <w:jc w:val="both"/>
        <w:rPr>
          <w:rFonts w:ascii="Times New Roman" w:hAnsi="Times New Roman" w:cs="Times New Roman"/>
          <w:sz w:val="24"/>
          <w:szCs w:val="24"/>
        </w:rPr>
      </w:pPr>
    </w:p>
    <w:p w:rsidR="00003A50" w:rsidRDefault="00003A50" w:rsidP="00003A50">
      <w:r>
        <w:rPr>
          <w:noProof/>
          <w:lang w:val="en-GB" w:eastAsia="en-GB"/>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3A50" w:rsidRPr="00892D49" w:rsidRDefault="00003A50" w:rsidP="00003A50">
      <w:pPr>
        <w:tabs>
          <w:tab w:val="left" w:pos="1020"/>
        </w:tabs>
        <w:rPr>
          <w:rFonts w:ascii="Times New Roman" w:hAnsi="Times New Roman" w:cs="Times New Roman"/>
          <w:sz w:val="24"/>
          <w:szCs w:val="24"/>
        </w:rPr>
      </w:pPr>
      <w:r w:rsidRPr="00892D49">
        <w:rPr>
          <w:rFonts w:ascii="Times New Roman" w:hAnsi="Times New Roman" w:cs="Times New Roman"/>
          <w:sz w:val="24"/>
          <w:szCs w:val="24"/>
        </w:rPr>
        <w:t>Joonis 1. Küsitlusele vastanute päritolu maakonniti</w:t>
      </w:r>
    </w:p>
    <w:p w:rsidR="007B1CDD" w:rsidRDefault="007B1CDD" w:rsidP="00003A50">
      <w:pPr>
        <w:tabs>
          <w:tab w:val="left" w:pos="1020"/>
        </w:tabs>
        <w:rPr>
          <w:sz w:val="24"/>
          <w:szCs w:val="24"/>
        </w:rPr>
      </w:pPr>
    </w:p>
    <w:p w:rsidR="00AE1FAD" w:rsidRPr="007B1CDD" w:rsidRDefault="00896214" w:rsidP="007B1CDD">
      <w:pPr>
        <w:tabs>
          <w:tab w:val="left" w:pos="1020"/>
        </w:tabs>
        <w:spacing w:line="360" w:lineRule="auto"/>
        <w:jc w:val="both"/>
        <w:rPr>
          <w:rFonts w:ascii="Times New Roman" w:hAnsi="Times New Roman" w:cs="Times New Roman"/>
          <w:sz w:val="24"/>
          <w:szCs w:val="24"/>
        </w:rPr>
      </w:pPr>
      <w:r w:rsidRPr="007B1CDD">
        <w:rPr>
          <w:rFonts w:ascii="Times New Roman" w:hAnsi="Times New Roman" w:cs="Times New Roman"/>
          <w:sz w:val="24"/>
          <w:szCs w:val="24"/>
        </w:rPr>
        <w:t xml:space="preserve">Vastajate vanus oli vahemikus 18 -25 eluaastat. </w:t>
      </w:r>
      <w:r w:rsidR="007B1CDD" w:rsidRPr="007B1CDD">
        <w:rPr>
          <w:rFonts w:ascii="Times New Roman" w:hAnsi="Times New Roman" w:cs="Times New Roman"/>
          <w:sz w:val="24"/>
          <w:szCs w:val="24"/>
        </w:rPr>
        <w:t xml:space="preserve"> Selline vahemik oli töö autori poolt ette antud, arvestades asjaolu, et pikema aja möödudes ehk ei mäletatagi väga täpselt oma valikute põhjusi. Teine põhjus küsitleda just selles vanuses naisi oli see, et sageli jääb vabatahtlik </w:t>
      </w:r>
      <w:r w:rsidR="007B1CDD" w:rsidRPr="007B1CDD">
        <w:rPr>
          <w:rFonts w:ascii="Times New Roman" w:hAnsi="Times New Roman" w:cs="Times New Roman"/>
          <w:sz w:val="24"/>
          <w:szCs w:val="24"/>
        </w:rPr>
        <w:lastRenderedPageBreak/>
        <w:t>tegevus noortel tahaplaanile elumuutuste tõttu peale gümnaasiumi lõpetamist. Olulisemad on elukutse valik, õpingud kõrgkoolis või pere loomine.  Seitse aastat on piisavalt pikk aeg, et elukorraldus jällegi stabiilseks muutuks ning ka vabatahtlik te</w:t>
      </w:r>
      <w:r w:rsidR="00AE1FAD">
        <w:rPr>
          <w:rFonts w:ascii="Times New Roman" w:hAnsi="Times New Roman" w:cs="Times New Roman"/>
          <w:sz w:val="24"/>
          <w:szCs w:val="24"/>
        </w:rPr>
        <w:t>gevus uuesti päevakorrale tõuseks</w:t>
      </w:r>
      <w:r w:rsidR="007B1CDD" w:rsidRPr="007B1CDD">
        <w:rPr>
          <w:rFonts w:ascii="Times New Roman" w:hAnsi="Times New Roman" w:cs="Times New Roman"/>
          <w:sz w:val="24"/>
          <w:szCs w:val="24"/>
        </w:rPr>
        <w:t>.</w:t>
      </w:r>
    </w:p>
    <w:p w:rsidR="00AE7573" w:rsidRPr="007B1CDD" w:rsidRDefault="007B1CDD" w:rsidP="007B1CDD">
      <w:pPr>
        <w:tabs>
          <w:tab w:val="left" w:pos="1020"/>
        </w:tabs>
        <w:spacing w:line="360" w:lineRule="auto"/>
        <w:jc w:val="both"/>
        <w:rPr>
          <w:rFonts w:ascii="Times New Roman" w:hAnsi="Times New Roman" w:cs="Times New Roman"/>
          <w:sz w:val="24"/>
          <w:szCs w:val="24"/>
        </w:rPr>
      </w:pPr>
      <w:r w:rsidRPr="007B1CDD">
        <w:rPr>
          <w:rFonts w:ascii="Times New Roman" w:hAnsi="Times New Roman" w:cs="Times New Roman"/>
          <w:sz w:val="24"/>
          <w:szCs w:val="24"/>
        </w:rPr>
        <w:t>Tabel 1.</w:t>
      </w:r>
      <w:r>
        <w:rPr>
          <w:rFonts w:ascii="Times New Roman" w:hAnsi="Times New Roman" w:cs="Times New Roman"/>
          <w:sz w:val="24"/>
          <w:szCs w:val="24"/>
        </w:rPr>
        <w:t xml:space="preserve"> Küsitlusele vastanute vanuseline koosseis</w:t>
      </w:r>
    </w:p>
    <w:tbl>
      <w:tblPr>
        <w:tblStyle w:val="TableGrid"/>
        <w:tblW w:w="0" w:type="auto"/>
        <w:tblLook w:val="04A0" w:firstRow="1" w:lastRow="0" w:firstColumn="1" w:lastColumn="0" w:noHBand="0" w:noVBand="1"/>
      </w:tblPr>
      <w:tblGrid>
        <w:gridCol w:w="2376"/>
        <w:gridCol w:w="851"/>
        <w:gridCol w:w="850"/>
        <w:gridCol w:w="851"/>
        <w:gridCol w:w="850"/>
        <w:gridCol w:w="851"/>
        <w:gridCol w:w="850"/>
        <w:gridCol w:w="851"/>
        <w:gridCol w:w="882"/>
      </w:tblGrid>
      <w:tr w:rsidR="00AE7573" w:rsidTr="00AE7573">
        <w:tc>
          <w:tcPr>
            <w:tcW w:w="2376"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Vanus</w:t>
            </w:r>
          </w:p>
        </w:tc>
        <w:tc>
          <w:tcPr>
            <w:tcW w:w="851"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51"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82"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AE7573" w:rsidTr="00AE7573">
        <w:tc>
          <w:tcPr>
            <w:tcW w:w="2376" w:type="dxa"/>
          </w:tcPr>
          <w:p w:rsidR="00AE7573" w:rsidRDefault="00AE7573"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Vastajate arv</w:t>
            </w:r>
          </w:p>
        </w:tc>
        <w:tc>
          <w:tcPr>
            <w:tcW w:w="851"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2" w:type="dxa"/>
          </w:tcPr>
          <w:p w:rsidR="00AE7573" w:rsidRDefault="00E36844" w:rsidP="00AE7573">
            <w:pPr>
              <w:tabs>
                <w:tab w:val="left" w:pos="1020"/>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7B1CDD" w:rsidRDefault="007B1CDD" w:rsidP="00AE7573">
      <w:pPr>
        <w:tabs>
          <w:tab w:val="left" w:pos="1020"/>
        </w:tabs>
        <w:spacing w:line="360" w:lineRule="auto"/>
        <w:jc w:val="center"/>
        <w:rPr>
          <w:rFonts w:ascii="Times New Roman" w:hAnsi="Times New Roman" w:cs="Times New Roman"/>
          <w:sz w:val="24"/>
          <w:szCs w:val="24"/>
        </w:rPr>
      </w:pPr>
    </w:p>
    <w:p w:rsidR="00697B4E" w:rsidRPr="007B1CDD" w:rsidRDefault="00F81BD0" w:rsidP="00F81BD0">
      <w:p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Kõik küsitlusele vastanud olid küsitluse ajal oma valiku juba teinud ja kuulusid Naiskodukaitsesse või Kaitseliitu. Enam oli vastajate seas Naiskodukaitse liikmeid, kuid ka Kaitseliidu liikmeid oli päris suur hulk. Arvestades seda, et tegemist on naisterahvastega</w:t>
      </w:r>
      <w:r w:rsidR="002315A1">
        <w:rPr>
          <w:rFonts w:ascii="Times New Roman" w:hAnsi="Times New Roman" w:cs="Times New Roman"/>
          <w:sz w:val="24"/>
          <w:szCs w:val="24"/>
        </w:rPr>
        <w:t>,</w:t>
      </w:r>
      <w:r w:rsidR="00697B4E">
        <w:rPr>
          <w:rFonts w:ascii="Times New Roman" w:hAnsi="Times New Roman" w:cs="Times New Roman"/>
          <w:sz w:val="24"/>
          <w:szCs w:val="24"/>
        </w:rPr>
        <w:t xml:space="preserve"> oli jagunemine kahe organisatsiooni vahel üsna tasavägine. Naiskodukaitsesse kuulus 28 vastajat ja Kaitseliitu 24.</w:t>
      </w:r>
    </w:p>
    <w:p w:rsidR="00697B4E" w:rsidRDefault="00697B4E" w:rsidP="00697B4E">
      <w:r>
        <w:rPr>
          <w:noProof/>
          <w:lang w:val="en-GB" w:eastAsia="en-GB"/>
        </w:rPr>
        <w:drawing>
          <wp:inline distT="0" distB="0" distL="0" distR="0">
            <wp:extent cx="5486400" cy="32004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97B4E" w:rsidRPr="00791269" w:rsidRDefault="00697B4E" w:rsidP="00697B4E">
      <w:pPr>
        <w:tabs>
          <w:tab w:val="left" w:pos="930"/>
        </w:tabs>
        <w:rPr>
          <w:rFonts w:ascii="Times New Roman" w:hAnsi="Times New Roman" w:cs="Times New Roman"/>
          <w:sz w:val="24"/>
          <w:szCs w:val="24"/>
        </w:rPr>
      </w:pPr>
      <w:r w:rsidRPr="00791269">
        <w:rPr>
          <w:rFonts w:ascii="Times New Roman" w:hAnsi="Times New Roman" w:cs="Times New Roman"/>
          <w:sz w:val="24"/>
          <w:szCs w:val="24"/>
        </w:rPr>
        <w:t xml:space="preserve">  Joonis 2.</w:t>
      </w:r>
      <w:r>
        <w:rPr>
          <w:rFonts w:ascii="Times New Roman" w:hAnsi="Times New Roman" w:cs="Times New Roman"/>
          <w:sz w:val="24"/>
          <w:szCs w:val="24"/>
        </w:rPr>
        <w:t xml:space="preserve"> Vastajate protsentuaalne kuulumine Kaitseliitu ja Naiskodukaitsesse</w:t>
      </w:r>
    </w:p>
    <w:p w:rsidR="006A1462" w:rsidRDefault="006A1462" w:rsidP="006A1462"/>
    <w:p w:rsidR="00D51352" w:rsidRDefault="00D51352" w:rsidP="006A1462"/>
    <w:p w:rsidR="00D51352" w:rsidRDefault="00D51352" w:rsidP="006A1462"/>
    <w:p w:rsidR="00AE1FAD" w:rsidRDefault="00AE1FAD" w:rsidP="00AE1FAD">
      <w:pPr>
        <w:pStyle w:val="Heading2"/>
        <w:numPr>
          <w:ilvl w:val="1"/>
          <w:numId w:val="4"/>
        </w:numPr>
        <w:rPr>
          <w:color w:val="auto"/>
        </w:rPr>
      </w:pPr>
      <w:r>
        <w:rPr>
          <w:color w:val="auto"/>
        </w:rPr>
        <w:lastRenderedPageBreak/>
        <w:t xml:space="preserve"> </w:t>
      </w:r>
      <w:bookmarkStart w:id="18" w:name="_Toc415432880"/>
      <w:r>
        <w:rPr>
          <w:color w:val="auto"/>
        </w:rPr>
        <w:t>Organisatsiooni valik</w:t>
      </w:r>
      <w:bookmarkEnd w:id="18"/>
    </w:p>
    <w:p w:rsidR="00AE1FAD" w:rsidRDefault="00AE1FAD" w:rsidP="00AE1FAD"/>
    <w:p w:rsidR="00AE1FAD" w:rsidRDefault="00AE1FAD" w:rsidP="00AE1FAD">
      <w:pPr>
        <w:spacing w:line="360" w:lineRule="auto"/>
        <w:jc w:val="both"/>
        <w:rPr>
          <w:rFonts w:ascii="Times New Roman" w:hAnsi="Times New Roman" w:cs="Times New Roman"/>
          <w:sz w:val="24"/>
          <w:szCs w:val="24"/>
        </w:rPr>
      </w:pPr>
      <w:r w:rsidRPr="00AE1FAD">
        <w:rPr>
          <w:rFonts w:ascii="Times New Roman" w:hAnsi="Times New Roman" w:cs="Times New Roman"/>
          <w:sz w:val="24"/>
          <w:szCs w:val="24"/>
        </w:rPr>
        <w:t xml:space="preserve">Kahtluste ja kõhkluste kohta  valikute tegemisel Naiskodukaitse ja Kaitseliidu vahel vastasid kõik </w:t>
      </w:r>
      <w:r w:rsidRPr="00C33909">
        <w:rPr>
          <w:rFonts w:ascii="Times New Roman" w:hAnsi="Times New Roman" w:cs="Times New Roman"/>
          <w:sz w:val="24"/>
          <w:szCs w:val="24"/>
        </w:rPr>
        <w:t>24 Kaitseliitu</w:t>
      </w:r>
      <w:r w:rsidRPr="00AE1FAD">
        <w:rPr>
          <w:rFonts w:ascii="Times New Roman" w:hAnsi="Times New Roman" w:cs="Times New Roman"/>
          <w:sz w:val="24"/>
          <w:szCs w:val="24"/>
        </w:rPr>
        <w:t xml:space="preserve"> astujat, et nad ei kahelnud oma valikus. 16 vastajat rohkem ei</w:t>
      </w:r>
      <w:r>
        <w:rPr>
          <w:rFonts w:ascii="Times New Roman" w:hAnsi="Times New Roman" w:cs="Times New Roman"/>
          <w:sz w:val="24"/>
          <w:szCs w:val="24"/>
        </w:rPr>
        <w:t xml:space="preserve"> </w:t>
      </w:r>
      <w:r w:rsidRPr="00AE1FAD">
        <w:rPr>
          <w:rFonts w:ascii="Times New Roman" w:hAnsi="Times New Roman" w:cs="Times New Roman"/>
          <w:sz w:val="24"/>
          <w:szCs w:val="24"/>
        </w:rPr>
        <w:t>põhjendanudki</w:t>
      </w:r>
      <w:r w:rsidR="00B4512B">
        <w:rPr>
          <w:rFonts w:ascii="Times New Roman" w:hAnsi="Times New Roman" w:cs="Times New Roman"/>
          <w:sz w:val="24"/>
          <w:szCs w:val="24"/>
        </w:rPr>
        <w:t>.  Ülejäänud põhjendasid järgnevalt:</w:t>
      </w:r>
    </w:p>
    <w:p w:rsidR="002F47EA" w:rsidRDefault="002F47EA" w:rsidP="00AE1FAD">
      <w:pPr>
        <w:spacing w:line="360" w:lineRule="auto"/>
        <w:jc w:val="both"/>
        <w:rPr>
          <w:rFonts w:ascii="Times New Roman" w:hAnsi="Times New Roman" w:cs="Times New Roman"/>
          <w:sz w:val="24"/>
          <w:szCs w:val="24"/>
        </w:rPr>
      </w:pPr>
      <w:r>
        <w:rPr>
          <w:rFonts w:ascii="Times New Roman" w:hAnsi="Times New Roman" w:cs="Times New Roman"/>
          <w:sz w:val="24"/>
          <w:szCs w:val="24"/>
        </w:rPr>
        <w:t>Tabel 2. Põhjendused, miks tehti valik Kaitseliidu kasuks.</w:t>
      </w:r>
    </w:p>
    <w:tbl>
      <w:tblPr>
        <w:tblStyle w:val="TableGrid"/>
        <w:tblW w:w="0" w:type="auto"/>
        <w:tblInd w:w="108" w:type="dxa"/>
        <w:tblLook w:val="04A0" w:firstRow="1" w:lastRow="0" w:firstColumn="1" w:lastColumn="0" w:noHBand="0" w:noVBand="1"/>
      </w:tblPr>
      <w:tblGrid>
        <w:gridCol w:w="5670"/>
        <w:gridCol w:w="1843"/>
      </w:tblGrid>
      <w:tr w:rsidR="002F47EA" w:rsidTr="002F47EA">
        <w:tc>
          <w:tcPr>
            <w:tcW w:w="5670" w:type="dxa"/>
          </w:tcPr>
          <w:p w:rsidR="002F47EA" w:rsidRPr="002F47EA" w:rsidRDefault="002F47EA" w:rsidP="002F47EA">
            <w:pPr>
              <w:spacing w:line="360" w:lineRule="auto"/>
              <w:jc w:val="center"/>
              <w:rPr>
                <w:rFonts w:ascii="Times New Roman" w:hAnsi="Times New Roman" w:cs="Times New Roman"/>
                <w:b/>
                <w:sz w:val="24"/>
                <w:szCs w:val="24"/>
              </w:rPr>
            </w:pPr>
            <w:r w:rsidRPr="002F47EA">
              <w:rPr>
                <w:rFonts w:ascii="Times New Roman" w:hAnsi="Times New Roman" w:cs="Times New Roman"/>
                <w:b/>
                <w:sz w:val="24"/>
                <w:szCs w:val="24"/>
              </w:rPr>
              <w:t>Põhjendus</w:t>
            </w:r>
          </w:p>
        </w:tc>
        <w:tc>
          <w:tcPr>
            <w:tcW w:w="1843" w:type="dxa"/>
          </w:tcPr>
          <w:p w:rsidR="002F47EA" w:rsidRPr="002F47EA" w:rsidRDefault="002F47EA" w:rsidP="002F47EA">
            <w:pPr>
              <w:spacing w:line="360" w:lineRule="auto"/>
              <w:jc w:val="center"/>
              <w:rPr>
                <w:rFonts w:ascii="Times New Roman" w:hAnsi="Times New Roman" w:cs="Times New Roman"/>
                <w:b/>
                <w:sz w:val="24"/>
                <w:szCs w:val="24"/>
              </w:rPr>
            </w:pPr>
            <w:r w:rsidRPr="002F47EA">
              <w:rPr>
                <w:rFonts w:ascii="Times New Roman" w:hAnsi="Times New Roman" w:cs="Times New Roman"/>
                <w:b/>
                <w:sz w:val="24"/>
                <w:szCs w:val="24"/>
              </w:rPr>
              <w:t>Vastajate arv</w:t>
            </w:r>
          </w:p>
        </w:tc>
      </w:tr>
      <w:tr w:rsidR="002F47EA" w:rsidTr="002F47EA">
        <w:tc>
          <w:tcPr>
            <w:tcW w:w="5670" w:type="dxa"/>
          </w:tcPr>
          <w:p w:rsidR="002F47EA" w:rsidRDefault="002F47EA" w:rsidP="00235B13">
            <w:pPr>
              <w:spacing w:line="360" w:lineRule="auto"/>
              <w:rPr>
                <w:rFonts w:ascii="Times New Roman" w:hAnsi="Times New Roman" w:cs="Times New Roman"/>
                <w:sz w:val="24"/>
                <w:szCs w:val="24"/>
              </w:rPr>
            </w:pPr>
            <w:r>
              <w:rPr>
                <w:rFonts w:ascii="Times New Roman" w:hAnsi="Times New Roman" w:cs="Times New Roman"/>
                <w:sz w:val="24"/>
                <w:szCs w:val="24"/>
              </w:rPr>
              <w:t>See oli minu kindel otsus koheselt</w:t>
            </w:r>
          </w:p>
        </w:tc>
        <w:tc>
          <w:tcPr>
            <w:tcW w:w="1843" w:type="dxa"/>
          </w:tcPr>
          <w:p w:rsidR="002F47EA" w:rsidRDefault="002F47EA" w:rsidP="002F47E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F47EA" w:rsidTr="002F47EA">
        <w:tc>
          <w:tcPr>
            <w:tcW w:w="5670" w:type="dxa"/>
          </w:tcPr>
          <w:p w:rsidR="002F47EA" w:rsidRDefault="002F47EA" w:rsidP="00235B13">
            <w:pPr>
              <w:spacing w:line="360" w:lineRule="auto"/>
              <w:rPr>
                <w:rFonts w:ascii="Times New Roman" w:hAnsi="Times New Roman" w:cs="Times New Roman"/>
                <w:sz w:val="24"/>
                <w:szCs w:val="24"/>
              </w:rPr>
            </w:pPr>
            <w:r>
              <w:rPr>
                <w:rFonts w:ascii="Times New Roman" w:hAnsi="Times New Roman" w:cs="Times New Roman"/>
                <w:sz w:val="24"/>
                <w:szCs w:val="24"/>
              </w:rPr>
              <w:t>Kutsuti Kaitseliitu</w:t>
            </w:r>
          </w:p>
        </w:tc>
        <w:tc>
          <w:tcPr>
            <w:tcW w:w="1843" w:type="dxa"/>
          </w:tcPr>
          <w:p w:rsidR="002F47EA" w:rsidRDefault="002F47EA" w:rsidP="002F47E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F47EA" w:rsidTr="002F47EA">
        <w:tc>
          <w:tcPr>
            <w:tcW w:w="5670" w:type="dxa"/>
          </w:tcPr>
          <w:p w:rsidR="002F47EA" w:rsidRDefault="002F47EA" w:rsidP="00235B13">
            <w:pPr>
              <w:spacing w:line="360" w:lineRule="auto"/>
              <w:rPr>
                <w:rFonts w:ascii="Times New Roman" w:hAnsi="Times New Roman" w:cs="Times New Roman"/>
                <w:sz w:val="24"/>
                <w:szCs w:val="24"/>
              </w:rPr>
            </w:pPr>
            <w:r>
              <w:rPr>
                <w:rFonts w:ascii="Times New Roman" w:hAnsi="Times New Roman" w:cs="Times New Roman"/>
                <w:sz w:val="24"/>
                <w:szCs w:val="24"/>
              </w:rPr>
              <w:t>Arvan, et see on minu jaoks sobilikum</w:t>
            </w:r>
          </w:p>
        </w:tc>
        <w:tc>
          <w:tcPr>
            <w:tcW w:w="1843" w:type="dxa"/>
          </w:tcPr>
          <w:p w:rsidR="002F47EA" w:rsidRDefault="002F47EA" w:rsidP="002F47E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F47EA" w:rsidTr="002F47EA">
        <w:tc>
          <w:tcPr>
            <w:tcW w:w="5670" w:type="dxa"/>
          </w:tcPr>
          <w:p w:rsidR="002F47EA" w:rsidRDefault="002F47EA" w:rsidP="00235B13">
            <w:pPr>
              <w:spacing w:line="360" w:lineRule="auto"/>
              <w:rPr>
                <w:rFonts w:ascii="Times New Roman" w:hAnsi="Times New Roman" w:cs="Times New Roman"/>
                <w:sz w:val="24"/>
                <w:szCs w:val="24"/>
              </w:rPr>
            </w:pPr>
            <w:r>
              <w:rPr>
                <w:rFonts w:ascii="Times New Roman" w:hAnsi="Times New Roman" w:cs="Times New Roman"/>
                <w:sz w:val="24"/>
                <w:szCs w:val="24"/>
              </w:rPr>
              <w:t>Mehed-naised on parem kooslus kui naised-naised</w:t>
            </w:r>
          </w:p>
        </w:tc>
        <w:tc>
          <w:tcPr>
            <w:tcW w:w="1843" w:type="dxa"/>
          </w:tcPr>
          <w:p w:rsidR="002F47EA" w:rsidRDefault="002F47EA" w:rsidP="002F47E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2F47EA" w:rsidRDefault="002F47EA" w:rsidP="00AE1FAD">
      <w:pPr>
        <w:spacing w:line="360" w:lineRule="auto"/>
        <w:jc w:val="both"/>
        <w:rPr>
          <w:rFonts w:ascii="Times New Roman" w:hAnsi="Times New Roman" w:cs="Times New Roman"/>
          <w:sz w:val="24"/>
          <w:szCs w:val="24"/>
        </w:rPr>
      </w:pPr>
    </w:p>
    <w:p w:rsidR="0005077F" w:rsidRDefault="00B4512B" w:rsidP="00B4512B">
      <w:pPr>
        <w:spacing w:line="360" w:lineRule="auto"/>
        <w:jc w:val="both"/>
        <w:rPr>
          <w:rFonts w:ascii="Times New Roman" w:hAnsi="Times New Roman" w:cs="Times New Roman"/>
          <w:sz w:val="24"/>
          <w:szCs w:val="24"/>
        </w:rPr>
      </w:pPr>
      <w:r w:rsidRPr="00B4512B">
        <w:rPr>
          <w:rFonts w:ascii="Times New Roman" w:hAnsi="Times New Roman" w:cs="Times New Roman"/>
          <w:b/>
          <w:sz w:val="24"/>
          <w:szCs w:val="24"/>
        </w:rPr>
        <w:t>Naiskodukaitsesse astujatest</w:t>
      </w:r>
      <w:r>
        <w:rPr>
          <w:rFonts w:ascii="Times New Roman" w:hAnsi="Times New Roman" w:cs="Times New Roman"/>
          <w:b/>
          <w:sz w:val="24"/>
          <w:szCs w:val="24"/>
        </w:rPr>
        <w:t xml:space="preserve"> </w:t>
      </w:r>
      <w:r w:rsidRPr="00B4512B">
        <w:rPr>
          <w:rFonts w:ascii="Times New Roman" w:hAnsi="Times New Roman" w:cs="Times New Roman"/>
          <w:sz w:val="24"/>
          <w:szCs w:val="24"/>
        </w:rPr>
        <w:t xml:space="preserve">polnud </w:t>
      </w:r>
      <w:r>
        <w:rPr>
          <w:rFonts w:ascii="Times New Roman" w:hAnsi="Times New Roman" w:cs="Times New Roman"/>
          <w:sz w:val="24"/>
          <w:szCs w:val="24"/>
        </w:rPr>
        <w:t>kahtlusi 24</w:t>
      </w:r>
      <w:r w:rsidR="0005077F">
        <w:rPr>
          <w:rFonts w:ascii="Times New Roman" w:hAnsi="Times New Roman" w:cs="Times New Roman"/>
          <w:sz w:val="24"/>
          <w:szCs w:val="24"/>
        </w:rPr>
        <w:t>. vastajal</w:t>
      </w:r>
      <w:r>
        <w:rPr>
          <w:rFonts w:ascii="Times New Roman" w:hAnsi="Times New Roman" w:cs="Times New Roman"/>
          <w:sz w:val="24"/>
          <w:szCs w:val="24"/>
        </w:rPr>
        <w:t xml:space="preserve"> ja kahtlesid 4. Huvitav oli see, et </w:t>
      </w:r>
      <w:r w:rsidR="002F47EA">
        <w:rPr>
          <w:rFonts w:ascii="Times New Roman" w:hAnsi="Times New Roman" w:cs="Times New Roman"/>
          <w:sz w:val="24"/>
          <w:szCs w:val="24"/>
        </w:rPr>
        <w:t xml:space="preserve">kahtlejatest </w:t>
      </w:r>
      <w:r>
        <w:rPr>
          <w:rFonts w:ascii="Times New Roman" w:hAnsi="Times New Roman" w:cs="Times New Roman"/>
          <w:sz w:val="24"/>
          <w:szCs w:val="24"/>
        </w:rPr>
        <w:t>kaks Naiskodukaitse</w:t>
      </w:r>
      <w:r w:rsidR="0005077F">
        <w:rPr>
          <w:rFonts w:ascii="Times New Roman" w:hAnsi="Times New Roman" w:cs="Times New Roman"/>
          <w:sz w:val="24"/>
          <w:szCs w:val="24"/>
        </w:rPr>
        <w:t xml:space="preserve"> </w:t>
      </w:r>
      <w:r>
        <w:rPr>
          <w:rFonts w:ascii="Times New Roman" w:hAnsi="Times New Roman" w:cs="Times New Roman"/>
          <w:sz w:val="24"/>
          <w:szCs w:val="24"/>
        </w:rPr>
        <w:t>liiget astusid kõigepealt Kaitseliitu, kuid vahetasid organisatsiooni, et esindada Naiskodukaitset</w:t>
      </w:r>
      <w:r w:rsidR="0005077F">
        <w:rPr>
          <w:rFonts w:ascii="Times New Roman" w:hAnsi="Times New Roman" w:cs="Times New Roman"/>
          <w:sz w:val="24"/>
          <w:szCs w:val="24"/>
        </w:rPr>
        <w:t xml:space="preserve"> vabariiklikel võistlustel. </w:t>
      </w:r>
      <w:r w:rsidR="002F47EA">
        <w:rPr>
          <w:rFonts w:ascii="Times New Roman" w:hAnsi="Times New Roman" w:cs="Times New Roman"/>
          <w:sz w:val="24"/>
          <w:szCs w:val="24"/>
        </w:rPr>
        <w:t>Teisel kahel kahtlejal sai lõpuks otsustavaks ikkagi sugu, st et naised peaksid ikkagi kuuluma naisorganisatsiooni.</w:t>
      </w:r>
    </w:p>
    <w:p w:rsidR="000F27FE" w:rsidRDefault="000F27FE" w:rsidP="00B4512B">
      <w:pPr>
        <w:spacing w:line="360" w:lineRule="auto"/>
        <w:jc w:val="both"/>
        <w:rPr>
          <w:rFonts w:ascii="Times New Roman" w:hAnsi="Times New Roman" w:cs="Times New Roman"/>
          <w:sz w:val="24"/>
          <w:szCs w:val="24"/>
        </w:rPr>
      </w:pPr>
      <w:r>
        <w:rPr>
          <w:rFonts w:ascii="Times New Roman" w:hAnsi="Times New Roman" w:cs="Times New Roman"/>
          <w:sz w:val="24"/>
          <w:szCs w:val="24"/>
        </w:rPr>
        <w:t>Tabel 3. Põhjendused, miks tehti valik Naiskodukaitse kasuks.</w:t>
      </w:r>
    </w:p>
    <w:tbl>
      <w:tblPr>
        <w:tblStyle w:val="TableGrid"/>
        <w:tblW w:w="0" w:type="auto"/>
        <w:tblLook w:val="04A0" w:firstRow="1" w:lastRow="0" w:firstColumn="1" w:lastColumn="0" w:noHBand="0" w:noVBand="1"/>
      </w:tblPr>
      <w:tblGrid>
        <w:gridCol w:w="5778"/>
        <w:gridCol w:w="1843"/>
      </w:tblGrid>
      <w:tr w:rsidR="00235B13" w:rsidTr="00235B13">
        <w:tc>
          <w:tcPr>
            <w:tcW w:w="5778" w:type="dxa"/>
          </w:tcPr>
          <w:p w:rsidR="00235B13" w:rsidRPr="00235B13" w:rsidRDefault="00235B13" w:rsidP="00235B13">
            <w:pPr>
              <w:spacing w:line="360" w:lineRule="auto"/>
              <w:jc w:val="center"/>
              <w:rPr>
                <w:rFonts w:ascii="Times New Roman" w:hAnsi="Times New Roman" w:cs="Times New Roman"/>
                <w:b/>
                <w:sz w:val="24"/>
                <w:szCs w:val="24"/>
              </w:rPr>
            </w:pPr>
            <w:r w:rsidRPr="00235B13">
              <w:rPr>
                <w:rFonts w:ascii="Times New Roman" w:hAnsi="Times New Roman" w:cs="Times New Roman"/>
                <w:b/>
                <w:sz w:val="24"/>
                <w:szCs w:val="24"/>
              </w:rPr>
              <w:t>Põhjendus</w:t>
            </w:r>
          </w:p>
        </w:tc>
        <w:tc>
          <w:tcPr>
            <w:tcW w:w="1843" w:type="dxa"/>
          </w:tcPr>
          <w:p w:rsidR="00235B13" w:rsidRPr="00235B13" w:rsidRDefault="00235B13" w:rsidP="00235B13">
            <w:pPr>
              <w:spacing w:line="360" w:lineRule="auto"/>
              <w:jc w:val="center"/>
              <w:rPr>
                <w:rFonts w:ascii="Times New Roman" w:hAnsi="Times New Roman" w:cs="Times New Roman"/>
                <w:b/>
                <w:sz w:val="24"/>
                <w:szCs w:val="24"/>
              </w:rPr>
            </w:pPr>
            <w:r w:rsidRPr="00235B13">
              <w:rPr>
                <w:rFonts w:ascii="Times New Roman" w:hAnsi="Times New Roman" w:cs="Times New Roman"/>
                <w:b/>
                <w:sz w:val="24"/>
                <w:szCs w:val="24"/>
              </w:rPr>
              <w:t>Vastajate arv</w:t>
            </w:r>
          </w:p>
        </w:tc>
      </w:tr>
      <w:tr w:rsidR="00235B13" w:rsidTr="00235B13">
        <w:tc>
          <w:tcPr>
            <w:tcW w:w="5778" w:type="dxa"/>
          </w:tcPr>
          <w:p w:rsidR="00235B13" w:rsidRDefault="00235B13" w:rsidP="00235B13">
            <w:pPr>
              <w:spacing w:line="360" w:lineRule="auto"/>
              <w:rPr>
                <w:rFonts w:ascii="Times New Roman" w:hAnsi="Times New Roman" w:cs="Times New Roman"/>
                <w:sz w:val="24"/>
                <w:szCs w:val="24"/>
              </w:rPr>
            </w:pPr>
            <w:r>
              <w:rPr>
                <w:rFonts w:ascii="Times New Roman" w:hAnsi="Times New Roman" w:cs="Times New Roman"/>
                <w:sz w:val="24"/>
                <w:szCs w:val="24"/>
              </w:rPr>
              <w:t>Otsustavaks sai söögitegemise võimalus</w:t>
            </w:r>
          </w:p>
        </w:tc>
        <w:tc>
          <w:tcPr>
            <w:tcW w:w="1843" w:type="dxa"/>
          </w:tcPr>
          <w:p w:rsidR="00235B13" w:rsidRDefault="00235B13" w:rsidP="00235B1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35B13" w:rsidTr="00235B13">
        <w:tc>
          <w:tcPr>
            <w:tcW w:w="5778" w:type="dxa"/>
          </w:tcPr>
          <w:p w:rsidR="00235B13" w:rsidRDefault="00235B13" w:rsidP="00235B13">
            <w:pPr>
              <w:spacing w:line="360" w:lineRule="auto"/>
              <w:rPr>
                <w:rFonts w:ascii="Times New Roman" w:hAnsi="Times New Roman" w:cs="Times New Roman"/>
                <w:sz w:val="24"/>
                <w:szCs w:val="24"/>
              </w:rPr>
            </w:pPr>
            <w:r>
              <w:rPr>
                <w:rFonts w:ascii="Times New Roman" w:hAnsi="Times New Roman" w:cs="Times New Roman"/>
                <w:sz w:val="24"/>
                <w:szCs w:val="24"/>
              </w:rPr>
              <w:t>Osaleda saab nii NKK kui KL üritustel</w:t>
            </w:r>
          </w:p>
        </w:tc>
        <w:tc>
          <w:tcPr>
            <w:tcW w:w="1843" w:type="dxa"/>
          </w:tcPr>
          <w:p w:rsidR="00235B13" w:rsidRDefault="00235B13" w:rsidP="00235B1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35B13" w:rsidTr="00235B13">
        <w:tc>
          <w:tcPr>
            <w:tcW w:w="5778" w:type="dxa"/>
          </w:tcPr>
          <w:p w:rsidR="00235B13" w:rsidRDefault="00235B13" w:rsidP="00235B13">
            <w:pPr>
              <w:spacing w:line="360" w:lineRule="auto"/>
              <w:rPr>
                <w:rFonts w:ascii="Times New Roman" w:hAnsi="Times New Roman" w:cs="Times New Roman"/>
                <w:sz w:val="24"/>
                <w:szCs w:val="24"/>
              </w:rPr>
            </w:pPr>
            <w:r>
              <w:rPr>
                <w:rFonts w:ascii="Times New Roman" w:hAnsi="Times New Roman" w:cs="Times New Roman"/>
                <w:sz w:val="24"/>
                <w:szCs w:val="24"/>
              </w:rPr>
              <w:t>Naine peab kuuluma siiski naisorganisatsiooni</w:t>
            </w:r>
          </w:p>
        </w:tc>
        <w:tc>
          <w:tcPr>
            <w:tcW w:w="1843" w:type="dxa"/>
          </w:tcPr>
          <w:p w:rsidR="00235B13" w:rsidRDefault="00235B13" w:rsidP="00235B1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35B13" w:rsidTr="00235B13">
        <w:tc>
          <w:tcPr>
            <w:tcW w:w="5778" w:type="dxa"/>
          </w:tcPr>
          <w:p w:rsidR="00235B13" w:rsidRDefault="00235B13" w:rsidP="00235B13">
            <w:pPr>
              <w:spacing w:line="360" w:lineRule="auto"/>
              <w:rPr>
                <w:rFonts w:ascii="Times New Roman" w:hAnsi="Times New Roman" w:cs="Times New Roman"/>
                <w:sz w:val="24"/>
                <w:szCs w:val="24"/>
              </w:rPr>
            </w:pPr>
            <w:r>
              <w:rPr>
                <w:rFonts w:ascii="Times New Roman" w:hAnsi="Times New Roman" w:cs="Times New Roman"/>
                <w:sz w:val="24"/>
                <w:szCs w:val="24"/>
              </w:rPr>
              <w:t>Rohkem võimalusi eneseteostuseks</w:t>
            </w:r>
          </w:p>
        </w:tc>
        <w:tc>
          <w:tcPr>
            <w:tcW w:w="1843" w:type="dxa"/>
          </w:tcPr>
          <w:p w:rsidR="00235B13" w:rsidRDefault="00235B13" w:rsidP="00235B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35B13" w:rsidTr="00235B13">
        <w:tc>
          <w:tcPr>
            <w:tcW w:w="5778" w:type="dxa"/>
          </w:tcPr>
          <w:p w:rsidR="00235B13" w:rsidRDefault="00235B13" w:rsidP="00235B13">
            <w:pPr>
              <w:spacing w:line="360" w:lineRule="auto"/>
              <w:rPr>
                <w:rFonts w:ascii="Times New Roman" w:hAnsi="Times New Roman" w:cs="Times New Roman"/>
                <w:sz w:val="24"/>
                <w:szCs w:val="24"/>
              </w:rPr>
            </w:pPr>
            <w:r>
              <w:rPr>
                <w:rFonts w:ascii="Times New Roman" w:hAnsi="Times New Roman" w:cs="Times New Roman"/>
                <w:sz w:val="24"/>
                <w:szCs w:val="24"/>
              </w:rPr>
              <w:t>Nii on minust sõjaolukorras rohkem kasu</w:t>
            </w:r>
          </w:p>
        </w:tc>
        <w:tc>
          <w:tcPr>
            <w:tcW w:w="1843" w:type="dxa"/>
          </w:tcPr>
          <w:p w:rsidR="00235B13" w:rsidRDefault="00235B13" w:rsidP="00235B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3359F8" w:rsidRDefault="003359F8" w:rsidP="00B4512B">
      <w:pPr>
        <w:spacing w:line="360" w:lineRule="auto"/>
        <w:jc w:val="both"/>
        <w:rPr>
          <w:rFonts w:ascii="Times New Roman" w:hAnsi="Times New Roman" w:cs="Times New Roman"/>
          <w:sz w:val="24"/>
          <w:szCs w:val="24"/>
        </w:rPr>
      </w:pPr>
    </w:p>
    <w:p w:rsidR="002A1982" w:rsidRDefault="002A1982" w:rsidP="003359F8">
      <w:pPr>
        <w:pStyle w:val="Heading2"/>
        <w:rPr>
          <w:color w:val="auto"/>
        </w:rPr>
      </w:pPr>
      <w:bookmarkStart w:id="19" w:name="_Toc415432881"/>
      <w:r w:rsidRPr="002A1982">
        <w:rPr>
          <w:color w:val="auto"/>
        </w:rPr>
        <w:t xml:space="preserve">3.3. </w:t>
      </w:r>
      <w:r w:rsidR="00BE7CEC">
        <w:rPr>
          <w:color w:val="auto"/>
        </w:rPr>
        <w:t xml:space="preserve"> </w:t>
      </w:r>
      <w:r w:rsidRPr="002A1982">
        <w:rPr>
          <w:color w:val="auto"/>
        </w:rPr>
        <w:t>Motivaatorid</w:t>
      </w:r>
      <w:r w:rsidR="004D1C65">
        <w:rPr>
          <w:color w:val="auto"/>
        </w:rPr>
        <w:t xml:space="preserve"> ja rahulolu</w:t>
      </w:r>
      <w:bookmarkEnd w:id="19"/>
    </w:p>
    <w:p w:rsidR="003359F8" w:rsidRPr="003359F8" w:rsidRDefault="003359F8" w:rsidP="003359F8"/>
    <w:p w:rsidR="003359F8" w:rsidRDefault="003359F8" w:rsidP="003359F8">
      <w:pPr>
        <w:spacing w:line="360" w:lineRule="auto"/>
        <w:rPr>
          <w:rFonts w:ascii="Times New Roman" w:hAnsi="Times New Roman" w:cs="Times New Roman"/>
          <w:sz w:val="24"/>
          <w:szCs w:val="24"/>
        </w:rPr>
      </w:pPr>
      <w:r w:rsidRPr="003359F8">
        <w:rPr>
          <w:rFonts w:ascii="Times New Roman" w:hAnsi="Times New Roman" w:cs="Times New Roman"/>
          <w:sz w:val="24"/>
          <w:szCs w:val="24"/>
        </w:rPr>
        <w:t>Küsitlus näitas</w:t>
      </w:r>
      <w:r>
        <w:rPr>
          <w:rFonts w:ascii="Times New Roman" w:hAnsi="Times New Roman" w:cs="Times New Roman"/>
          <w:sz w:val="24"/>
          <w:szCs w:val="24"/>
        </w:rPr>
        <w:t xml:space="preserve">, et  40 inimest </w:t>
      </w:r>
      <w:r w:rsidR="006F5657">
        <w:rPr>
          <w:rFonts w:ascii="Times New Roman" w:hAnsi="Times New Roman" w:cs="Times New Roman"/>
          <w:sz w:val="24"/>
          <w:szCs w:val="24"/>
        </w:rPr>
        <w:t xml:space="preserve">ehk 77% </w:t>
      </w:r>
      <w:r>
        <w:rPr>
          <w:rFonts w:ascii="Times New Roman" w:hAnsi="Times New Roman" w:cs="Times New Roman"/>
          <w:sz w:val="24"/>
          <w:szCs w:val="24"/>
        </w:rPr>
        <w:t>on oma organisatsiooni valikuga rahul, kuid on ka 12 inimest, kes on tehtud valikus pettunud. Pettumuse põhjused:</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maailmavaate/ põhimõtete muutumine</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pere ei võimalda enam aktiivset tegutsemist</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kadunud on seltskond, kellega koos taheti tegutseda</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muutused organisatsioonis</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tagantjärele mõis</w:t>
      </w:r>
      <w:r w:rsidR="006C1C6B">
        <w:rPr>
          <w:rFonts w:ascii="Times New Roman" w:hAnsi="Times New Roman" w:cs="Times New Roman"/>
          <w:sz w:val="24"/>
          <w:szCs w:val="24"/>
        </w:rPr>
        <w:t>tetakse, et liiga vara lahkuti K</w:t>
      </w:r>
      <w:r>
        <w:rPr>
          <w:rFonts w:ascii="Times New Roman" w:hAnsi="Times New Roman" w:cs="Times New Roman"/>
          <w:sz w:val="24"/>
          <w:szCs w:val="24"/>
        </w:rPr>
        <w:t>odutütarde organisatsioonist</w:t>
      </w:r>
    </w:p>
    <w:p w:rsidR="00C33909" w:rsidRDefault="00C33909" w:rsidP="004D1C65">
      <w:pPr>
        <w:spacing w:line="360" w:lineRule="auto"/>
        <w:rPr>
          <w:rFonts w:ascii="Times New Roman" w:hAnsi="Times New Roman" w:cs="Times New Roman"/>
          <w:sz w:val="24"/>
          <w:szCs w:val="24"/>
        </w:rPr>
        <w:sectPr w:rsidR="00C33909" w:rsidSect="00D27E1F">
          <w:footerReference w:type="default" r:id="rId23"/>
          <w:pgSz w:w="11906" w:h="16838"/>
          <w:pgMar w:top="1417" w:right="1417" w:bottom="1417" w:left="1417" w:header="708" w:footer="708" w:gutter="0"/>
          <w:pgNumType w:chapStyle="1"/>
          <w:cols w:space="708"/>
          <w:docGrid w:linePitch="360"/>
        </w:sectPr>
      </w:pPr>
    </w:p>
    <w:p w:rsidR="004D1C65" w:rsidRPr="004D1C65" w:rsidRDefault="004D1C65" w:rsidP="004D1C65">
      <w:pPr>
        <w:spacing w:line="360" w:lineRule="auto"/>
        <w:rPr>
          <w:rFonts w:ascii="Times New Roman" w:hAnsi="Times New Roman" w:cs="Times New Roman"/>
          <w:sz w:val="24"/>
          <w:szCs w:val="24"/>
        </w:rPr>
      </w:pPr>
      <w:r w:rsidRPr="004D1C65">
        <w:rPr>
          <w:rFonts w:ascii="Times New Roman" w:hAnsi="Times New Roman" w:cs="Times New Roman"/>
          <w:sz w:val="24"/>
          <w:szCs w:val="24"/>
        </w:rPr>
        <w:t>Rahulolu põhjusena toodi välja järgmist:</w:t>
      </w:r>
    </w:p>
    <w:p w:rsidR="006C1C6B" w:rsidRDefault="006C1C6B" w:rsidP="004D1C65">
      <w:pPr>
        <w:pStyle w:val="ListParagraph"/>
        <w:numPr>
          <w:ilvl w:val="0"/>
          <w:numId w:val="19"/>
        </w:numPr>
        <w:spacing w:line="360" w:lineRule="auto"/>
        <w:rPr>
          <w:rFonts w:ascii="Times New Roman" w:hAnsi="Times New Roman" w:cs="Times New Roman"/>
          <w:sz w:val="24"/>
          <w:szCs w:val="24"/>
        </w:rPr>
        <w:sectPr w:rsidR="006C1C6B" w:rsidSect="00C33909">
          <w:type w:val="continuous"/>
          <w:pgSz w:w="11906" w:h="16838"/>
          <w:pgMar w:top="1417" w:right="1417" w:bottom="1417" w:left="1417" w:header="708" w:footer="708" w:gutter="0"/>
          <w:pgNumType w:chapStyle="1"/>
          <w:cols w:space="708"/>
          <w:docGrid w:linePitch="360"/>
        </w:sectPr>
      </w:pPr>
    </w:p>
    <w:p w:rsidR="003359F8" w:rsidRPr="004D1C65" w:rsidRDefault="004D1C65" w:rsidP="00C33909">
      <w:pPr>
        <w:pStyle w:val="ListParagraph"/>
        <w:numPr>
          <w:ilvl w:val="0"/>
          <w:numId w:val="32"/>
        </w:numPr>
        <w:spacing w:line="360" w:lineRule="auto"/>
        <w:rPr>
          <w:rFonts w:ascii="Times New Roman" w:hAnsi="Times New Roman" w:cs="Times New Roman"/>
          <w:sz w:val="24"/>
          <w:szCs w:val="24"/>
        </w:rPr>
      </w:pPr>
      <w:r w:rsidRPr="004D1C65">
        <w:rPr>
          <w:rFonts w:ascii="Times New Roman" w:hAnsi="Times New Roman" w:cs="Times New Roman"/>
          <w:sz w:val="24"/>
          <w:szCs w:val="24"/>
        </w:rPr>
        <w:t>huvitavad kogemused</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eneseteostus, areng</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meelepäraste asjade õppimine</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avanenud võimalused</w:t>
      </w:r>
    </w:p>
    <w:p w:rsidR="004D1C65" w:rsidRDefault="004D1C65" w:rsidP="00C33909">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võimalus saada ja ka anda</w:t>
      </w:r>
    </w:p>
    <w:p w:rsidR="004D1C65" w:rsidRDefault="00C33909" w:rsidP="00C3390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1C65">
        <w:rPr>
          <w:rFonts w:ascii="Times New Roman" w:hAnsi="Times New Roman" w:cs="Times New Roman"/>
          <w:sz w:val="24"/>
          <w:szCs w:val="24"/>
        </w:rPr>
        <w:t xml:space="preserve">saab kompida piire ja ületada </w:t>
      </w:r>
      <w:r>
        <w:rPr>
          <w:rFonts w:ascii="Times New Roman" w:hAnsi="Times New Roman" w:cs="Times New Roman"/>
          <w:sz w:val="24"/>
          <w:szCs w:val="24"/>
        </w:rPr>
        <w:t xml:space="preserve">   </w:t>
      </w:r>
      <w:r w:rsidR="004D1C65">
        <w:rPr>
          <w:rFonts w:ascii="Times New Roman" w:hAnsi="Times New Roman" w:cs="Times New Roman"/>
          <w:sz w:val="24"/>
          <w:szCs w:val="24"/>
        </w:rPr>
        <w:t>neid</w:t>
      </w:r>
    </w:p>
    <w:p w:rsidR="004D1C65" w:rsidRDefault="00C33909" w:rsidP="00C3390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1C6B">
        <w:rPr>
          <w:rFonts w:ascii="Times New Roman" w:hAnsi="Times New Roman" w:cs="Times New Roman"/>
          <w:sz w:val="24"/>
          <w:szCs w:val="24"/>
        </w:rPr>
        <w:t>palju tegemist</w:t>
      </w:r>
    </w:p>
    <w:p w:rsidR="006C1C6B" w:rsidRPr="004D1C65" w:rsidRDefault="00C33909" w:rsidP="00C3390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1C6B">
        <w:rPr>
          <w:rFonts w:ascii="Times New Roman" w:hAnsi="Times New Roman" w:cs="Times New Roman"/>
          <w:sz w:val="24"/>
          <w:szCs w:val="24"/>
        </w:rPr>
        <w:t>avanenud võimalused</w:t>
      </w:r>
    </w:p>
    <w:p w:rsidR="006C1C6B" w:rsidRDefault="006C1C6B" w:rsidP="002A1982">
      <w:pPr>
        <w:sectPr w:rsidR="006C1C6B" w:rsidSect="00C33909">
          <w:type w:val="continuous"/>
          <w:pgSz w:w="11906" w:h="16838"/>
          <w:pgMar w:top="1417" w:right="1417" w:bottom="1417" w:left="1417" w:header="708" w:footer="708" w:gutter="0"/>
          <w:pgNumType w:chapStyle="1"/>
          <w:cols w:space="708"/>
          <w:docGrid w:linePitch="360"/>
        </w:sectPr>
      </w:pPr>
    </w:p>
    <w:p w:rsidR="006C1C6B" w:rsidRDefault="006C1C6B" w:rsidP="002A1982">
      <w:pPr>
        <w:rPr>
          <w:rFonts w:ascii="Times New Roman" w:hAnsi="Times New Roman" w:cs="Times New Roman"/>
          <w:sz w:val="24"/>
          <w:szCs w:val="24"/>
        </w:rPr>
      </w:pPr>
    </w:p>
    <w:p w:rsidR="006A1462" w:rsidRPr="00175C88" w:rsidRDefault="006C1C6B" w:rsidP="006A1462">
      <w:pPr>
        <w:rPr>
          <w:rFonts w:ascii="Times New Roman" w:hAnsi="Times New Roman" w:cs="Times New Roman"/>
          <w:sz w:val="24"/>
          <w:szCs w:val="24"/>
        </w:rPr>
      </w:pPr>
      <w:r>
        <w:rPr>
          <w:rFonts w:ascii="Times New Roman" w:hAnsi="Times New Roman" w:cs="Times New Roman"/>
          <w:sz w:val="24"/>
          <w:szCs w:val="24"/>
        </w:rPr>
        <w:t>Küsitluses paluti välja tuua kolm peamist põhjust, miks valiti Kaitseliit või Naiskodukaitse.</w:t>
      </w:r>
    </w:p>
    <w:p w:rsidR="003359F8" w:rsidRDefault="00BE791F" w:rsidP="003359F8">
      <w:pPr>
        <w:spacing w:line="360" w:lineRule="auto"/>
        <w:rPr>
          <w:rFonts w:ascii="Times New Roman" w:hAnsi="Times New Roman" w:cs="Times New Roman"/>
          <w:sz w:val="24"/>
          <w:szCs w:val="24"/>
        </w:rPr>
      </w:pPr>
      <w:r w:rsidRPr="00BE791F">
        <w:rPr>
          <w:rFonts w:ascii="Times New Roman" w:hAnsi="Times New Roman" w:cs="Times New Roman"/>
          <w:sz w:val="24"/>
          <w:szCs w:val="24"/>
        </w:rPr>
        <w:t>Joonis 3.</w:t>
      </w:r>
      <w:r>
        <w:rPr>
          <w:rFonts w:ascii="Times New Roman" w:hAnsi="Times New Roman" w:cs="Times New Roman"/>
          <w:sz w:val="24"/>
          <w:szCs w:val="24"/>
        </w:rPr>
        <w:t xml:space="preserve"> Peamised põhjused Kaitseliitu astumiseks</w:t>
      </w:r>
      <w:r w:rsidR="00175C88" w:rsidRPr="00BE791F">
        <w:rPr>
          <w:noProof/>
          <w:lang w:val="en-GB" w:eastAsia="en-GB"/>
        </w:rPr>
        <w:drawing>
          <wp:inline distT="0" distB="0" distL="0" distR="0">
            <wp:extent cx="5562600" cy="33528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D1C65" w:rsidRPr="002A1982" w:rsidRDefault="004D1C65" w:rsidP="004D1C65"/>
    <w:p w:rsidR="004D1C65" w:rsidRDefault="004D1C65" w:rsidP="006C1C6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Päris suur hulk, pea pooled vastajatest ei osanud nimetada kolme põhjust. Nemad tõid välja ainult ühe. Töö autor koondas sarnased vastused ühe pealkirja alla ja joonistus v</w:t>
      </w:r>
      <w:r w:rsidR="006C1C6B">
        <w:rPr>
          <w:rFonts w:ascii="Times New Roman" w:hAnsi="Times New Roman" w:cs="Times New Roman"/>
          <w:sz w:val="24"/>
          <w:szCs w:val="24"/>
        </w:rPr>
        <w:t>älja kaheksa peamist motivaatorit, mida illustreerib joonis 3.</w:t>
      </w:r>
    </w:p>
    <w:p w:rsidR="003359F8" w:rsidRPr="003359F8" w:rsidRDefault="003359F8" w:rsidP="003359F8">
      <w:pPr>
        <w:spacing w:line="360" w:lineRule="auto"/>
        <w:rPr>
          <w:rFonts w:ascii="Times New Roman" w:hAnsi="Times New Roman" w:cs="Times New Roman"/>
          <w:sz w:val="24"/>
          <w:szCs w:val="24"/>
        </w:rPr>
      </w:pPr>
      <w:r w:rsidRPr="00692DAE">
        <w:rPr>
          <w:rFonts w:ascii="Times New Roman" w:hAnsi="Times New Roman" w:cs="Times New Roman"/>
          <w:sz w:val="24"/>
          <w:szCs w:val="24"/>
        </w:rPr>
        <w:t>Samamoodi  koostas autor joonise ka Naiskodukaitsesse astumise peamiste põhjuste kohta. Siinkohal on huvitav asjaolu see, et naiskodukaitsjate seas oli vaid mõni üksik vastaja, kes ei osanud nimetada kolme põhjust selle organisatsiooni kasuks</w:t>
      </w:r>
      <w:r>
        <w:rPr>
          <w:rFonts w:ascii="Times New Roman" w:hAnsi="Times New Roman" w:cs="Times New Roman"/>
          <w:sz w:val="24"/>
          <w:szCs w:val="24"/>
        </w:rPr>
        <w:t>.</w:t>
      </w:r>
      <w:r w:rsidR="006C1C6B">
        <w:rPr>
          <w:rFonts w:ascii="Times New Roman" w:hAnsi="Times New Roman" w:cs="Times New Roman"/>
          <w:sz w:val="24"/>
          <w:szCs w:val="24"/>
        </w:rPr>
        <w:t xml:space="preserve"> Seepärast on Naiskodukaitsesse astumise motivaatoreid ka rohkem.</w:t>
      </w:r>
    </w:p>
    <w:p w:rsidR="006A1462" w:rsidRPr="002A1982" w:rsidRDefault="006A1462" w:rsidP="002A1982">
      <w:pPr>
        <w:spacing w:line="360" w:lineRule="auto"/>
        <w:jc w:val="both"/>
        <w:rPr>
          <w:rFonts w:ascii="Times New Roman" w:hAnsi="Times New Roman" w:cs="Times New Roman"/>
          <w:sz w:val="24"/>
          <w:szCs w:val="24"/>
        </w:rPr>
      </w:pPr>
    </w:p>
    <w:p w:rsidR="004A50F9" w:rsidRDefault="004A50F9" w:rsidP="003359F8">
      <w:pPr>
        <w:spacing w:line="360" w:lineRule="auto"/>
        <w:rPr>
          <w:rFonts w:ascii="Times New Roman" w:hAnsi="Times New Roman" w:cs="Times New Roman"/>
          <w:sz w:val="24"/>
          <w:szCs w:val="24"/>
        </w:rPr>
      </w:pPr>
      <w:r w:rsidRPr="00692DAE">
        <w:rPr>
          <w:rFonts w:ascii="Times New Roman" w:hAnsi="Times New Roman" w:cs="Times New Roman"/>
          <w:noProof/>
          <w:sz w:val="24"/>
          <w:szCs w:val="24"/>
          <w:lang w:val="en-GB" w:eastAsia="en-GB"/>
        </w:rPr>
        <w:drawing>
          <wp:inline distT="0" distB="0" distL="0" distR="0">
            <wp:extent cx="5629275" cy="5505450"/>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A1462" w:rsidRDefault="003359F8" w:rsidP="003359F8">
      <w:pPr>
        <w:spacing w:line="360" w:lineRule="auto"/>
        <w:rPr>
          <w:rFonts w:ascii="Times New Roman" w:hAnsi="Times New Roman" w:cs="Times New Roman"/>
          <w:sz w:val="24"/>
          <w:szCs w:val="24"/>
        </w:rPr>
      </w:pPr>
      <w:r w:rsidRPr="003359F8">
        <w:rPr>
          <w:rFonts w:ascii="Times New Roman" w:hAnsi="Times New Roman" w:cs="Times New Roman"/>
          <w:sz w:val="24"/>
          <w:szCs w:val="24"/>
        </w:rPr>
        <w:t>Joonis 4. Peamised põhjused Kaitseliitu astumis</w:t>
      </w:r>
      <w:r>
        <w:rPr>
          <w:rFonts w:ascii="Times New Roman" w:hAnsi="Times New Roman" w:cs="Times New Roman"/>
          <w:sz w:val="24"/>
          <w:szCs w:val="24"/>
        </w:rPr>
        <w:t>eks</w:t>
      </w:r>
    </w:p>
    <w:p w:rsidR="00D51352" w:rsidRDefault="00D51352" w:rsidP="003359F8">
      <w:pPr>
        <w:spacing w:line="360" w:lineRule="auto"/>
        <w:rPr>
          <w:rFonts w:ascii="Times New Roman" w:hAnsi="Times New Roman" w:cs="Times New Roman"/>
          <w:sz w:val="24"/>
          <w:szCs w:val="24"/>
        </w:rPr>
      </w:pPr>
    </w:p>
    <w:p w:rsidR="00EA0208" w:rsidRPr="003359F8" w:rsidRDefault="00EA0208" w:rsidP="003359F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Küsitletud pakkusid välja motivaatoreid, mis peaksid praeguseid kodutütreid julgustama valikute tegemisel ja andma kindlustunde, et jätkamine Naiskodukaitses või Kaitseliidus on ainuõige tee.</w:t>
      </w:r>
    </w:p>
    <w:p w:rsidR="004A50F9" w:rsidRDefault="004A50F9" w:rsidP="004A50F9">
      <w:r>
        <w:rPr>
          <w:noProof/>
          <w:lang w:val="en-GB" w:eastAsia="en-GB"/>
        </w:rPr>
        <w:drawing>
          <wp:inline distT="0" distB="0" distL="0" distR="0">
            <wp:extent cx="5629275" cy="5172075"/>
            <wp:effectExtent l="1905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A50F9" w:rsidRDefault="004A50F9" w:rsidP="004A50F9">
      <w:pPr>
        <w:rPr>
          <w:rFonts w:ascii="Times New Roman" w:hAnsi="Times New Roman" w:cs="Times New Roman"/>
          <w:sz w:val="24"/>
          <w:szCs w:val="24"/>
        </w:rPr>
      </w:pPr>
      <w:r>
        <w:rPr>
          <w:rFonts w:ascii="Times New Roman" w:hAnsi="Times New Roman" w:cs="Times New Roman"/>
          <w:sz w:val="24"/>
          <w:szCs w:val="24"/>
        </w:rPr>
        <w:t xml:space="preserve">Joonis 5. Motivaatorid, mis peaksid mõjutama kodutütart </w:t>
      </w:r>
    </w:p>
    <w:p w:rsidR="00D51352" w:rsidRDefault="00D51352" w:rsidP="004A50F9">
      <w:pPr>
        <w:rPr>
          <w:rFonts w:ascii="Times New Roman" w:hAnsi="Times New Roman" w:cs="Times New Roman"/>
          <w:sz w:val="24"/>
          <w:szCs w:val="24"/>
        </w:rPr>
      </w:pPr>
    </w:p>
    <w:p w:rsidR="00175C88" w:rsidRPr="00221D0F" w:rsidRDefault="004A50F9" w:rsidP="00221D0F">
      <w:pPr>
        <w:spacing w:line="360" w:lineRule="auto"/>
        <w:jc w:val="both"/>
        <w:rPr>
          <w:rFonts w:ascii="Times New Roman" w:hAnsi="Times New Roman" w:cs="Times New Roman"/>
          <w:sz w:val="24"/>
          <w:szCs w:val="24"/>
        </w:rPr>
      </w:pPr>
      <w:r>
        <w:rPr>
          <w:rFonts w:ascii="Times New Roman" w:hAnsi="Times New Roman" w:cs="Times New Roman"/>
          <w:sz w:val="24"/>
          <w:szCs w:val="24"/>
        </w:rPr>
        <w:t>Selgelt eristub siin mõtteviis, et iga kodanik peab olema kasulik oma kodumaale ja vabatahtlik riigikaitseline tegevus on iga kodaniku kohus oma isamaa ees.</w:t>
      </w:r>
    </w:p>
    <w:p w:rsidR="006F5657" w:rsidRDefault="00175C88" w:rsidP="00C0155B">
      <w:pPr>
        <w:pStyle w:val="Heading2"/>
        <w:numPr>
          <w:ilvl w:val="1"/>
          <w:numId w:val="4"/>
        </w:numPr>
        <w:rPr>
          <w:color w:val="auto"/>
        </w:rPr>
      </w:pPr>
      <w:r>
        <w:rPr>
          <w:color w:val="auto"/>
        </w:rPr>
        <w:t xml:space="preserve"> </w:t>
      </w:r>
      <w:bookmarkStart w:id="20" w:name="_Toc415432882"/>
      <w:r w:rsidR="006C1C6B" w:rsidRPr="008761B0">
        <w:rPr>
          <w:color w:val="auto"/>
        </w:rPr>
        <w:t xml:space="preserve">Soovitused </w:t>
      </w:r>
      <w:r w:rsidR="008761B0" w:rsidRPr="008761B0">
        <w:rPr>
          <w:color w:val="auto"/>
        </w:rPr>
        <w:t xml:space="preserve"> ko</w:t>
      </w:r>
      <w:r w:rsidR="00EA0208">
        <w:rPr>
          <w:color w:val="auto"/>
        </w:rPr>
        <w:t>dutütardele</w:t>
      </w:r>
      <w:bookmarkEnd w:id="20"/>
    </w:p>
    <w:p w:rsidR="00C0155B" w:rsidRPr="00C0155B" w:rsidRDefault="00C0155B" w:rsidP="00C420D4">
      <w:pPr>
        <w:jc w:val="both"/>
      </w:pPr>
    </w:p>
    <w:p w:rsidR="00D51352" w:rsidRDefault="006F5657" w:rsidP="00C420D4">
      <w:pPr>
        <w:spacing w:line="360" w:lineRule="auto"/>
        <w:jc w:val="both"/>
        <w:rPr>
          <w:rFonts w:ascii="Times New Roman" w:hAnsi="Times New Roman" w:cs="Times New Roman"/>
          <w:sz w:val="24"/>
          <w:szCs w:val="24"/>
        </w:rPr>
      </w:pPr>
      <w:r w:rsidRPr="006F5657">
        <w:rPr>
          <w:rFonts w:ascii="Times New Roman" w:hAnsi="Times New Roman" w:cs="Times New Roman"/>
          <w:sz w:val="24"/>
          <w:szCs w:val="24"/>
        </w:rPr>
        <w:t>K</w:t>
      </w:r>
      <w:r>
        <w:rPr>
          <w:rFonts w:ascii="Times New Roman" w:hAnsi="Times New Roman" w:cs="Times New Roman"/>
          <w:sz w:val="24"/>
          <w:szCs w:val="24"/>
        </w:rPr>
        <w:t>üsitletutest valdav enamus, 42 vastajat e</w:t>
      </w:r>
      <w:r w:rsidR="00C0155B">
        <w:rPr>
          <w:rFonts w:ascii="Times New Roman" w:hAnsi="Times New Roman" w:cs="Times New Roman"/>
          <w:sz w:val="24"/>
          <w:szCs w:val="24"/>
        </w:rPr>
        <w:t>hk</w:t>
      </w:r>
      <w:r>
        <w:rPr>
          <w:rFonts w:ascii="Times New Roman" w:hAnsi="Times New Roman" w:cs="Times New Roman"/>
          <w:sz w:val="24"/>
          <w:szCs w:val="24"/>
        </w:rPr>
        <w:t xml:space="preserve"> 77 %</w:t>
      </w:r>
      <w:r w:rsidR="00C420D4">
        <w:rPr>
          <w:rFonts w:ascii="Times New Roman" w:hAnsi="Times New Roman" w:cs="Times New Roman"/>
          <w:sz w:val="24"/>
          <w:szCs w:val="24"/>
        </w:rPr>
        <w:t>,</w:t>
      </w:r>
      <w:r>
        <w:rPr>
          <w:rFonts w:ascii="Times New Roman" w:hAnsi="Times New Roman" w:cs="Times New Roman"/>
          <w:sz w:val="24"/>
          <w:szCs w:val="24"/>
        </w:rPr>
        <w:t xml:space="preserve"> </w:t>
      </w:r>
      <w:r w:rsidR="00C0155B">
        <w:rPr>
          <w:rFonts w:ascii="Times New Roman" w:hAnsi="Times New Roman" w:cs="Times New Roman"/>
          <w:sz w:val="24"/>
          <w:szCs w:val="24"/>
        </w:rPr>
        <w:t xml:space="preserve">olid veendunud, et </w:t>
      </w:r>
      <w:r w:rsidR="00C420D4">
        <w:rPr>
          <w:rFonts w:ascii="Times New Roman" w:hAnsi="Times New Roman" w:cs="Times New Roman"/>
          <w:sz w:val="24"/>
          <w:szCs w:val="24"/>
        </w:rPr>
        <w:t>kodutütar peaks jätkama vabatahtlikku riigikaitselist tegevust Kaitseliidus või Naiskodukaitses</w:t>
      </w:r>
      <w:r w:rsidR="00351EB5">
        <w:rPr>
          <w:rFonts w:ascii="Times New Roman" w:hAnsi="Times New Roman" w:cs="Times New Roman"/>
          <w:sz w:val="24"/>
          <w:szCs w:val="24"/>
        </w:rPr>
        <w:t>.</w:t>
      </w:r>
    </w:p>
    <w:p w:rsidR="00351EB5" w:rsidRPr="006F5657" w:rsidRDefault="00351EB5" w:rsidP="00C420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Tabel 4. Põhjendused, miks kodutütar peaks jätkama NKK-s või KL-s</w:t>
      </w:r>
    </w:p>
    <w:tbl>
      <w:tblPr>
        <w:tblStyle w:val="TableGrid"/>
        <w:tblW w:w="0" w:type="auto"/>
        <w:tblInd w:w="108" w:type="dxa"/>
        <w:tblLook w:val="04A0" w:firstRow="1" w:lastRow="0" w:firstColumn="1" w:lastColumn="0" w:noHBand="0" w:noVBand="1"/>
      </w:tblPr>
      <w:tblGrid>
        <w:gridCol w:w="8080"/>
        <w:gridCol w:w="992"/>
      </w:tblGrid>
      <w:tr w:rsidR="00351EB5" w:rsidTr="00A4477A">
        <w:tc>
          <w:tcPr>
            <w:tcW w:w="8080" w:type="dxa"/>
          </w:tcPr>
          <w:p w:rsidR="00351EB5" w:rsidRPr="00351EB5" w:rsidRDefault="00351EB5" w:rsidP="00351EB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Põhjendus</w:t>
            </w:r>
          </w:p>
        </w:tc>
        <w:tc>
          <w:tcPr>
            <w:tcW w:w="992" w:type="dxa"/>
          </w:tcPr>
          <w:p w:rsidR="00351EB5" w:rsidRPr="00351EB5" w:rsidRDefault="00351EB5" w:rsidP="00351EB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Arv</w:t>
            </w:r>
          </w:p>
        </w:tc>
      </w:tr>
      <w:tr w:rsidR="00351EB5" w:rsidTr="00A4477A">
        <w:tc>
          <w:tcPr>
            <w:tcW w:w="8080" w:type="dxa"/>
          </w:tcPr>
          <w:p w:rsidR="00351EB5" w:rsidRDefault="00351EB5" w:rsidP="00351EB5">
            <w:pPr>
              <w:spacing w:line="360" w:lineRule="auto"/>
              <w:rPr>
                <w:rFonts w:ascii="Times New Roman" w:hAnsi="Times New Roman" w:cs="Times New Roman"/>
                <w:sz w:val="24"/>
                <w:szCs w:val="24"/>
              </w:rPr>
            </w:pPr>
            <w:r>
              <w:rPr>
                <w:rFonts w:ascii="Times New Roman" w:hAnsi="Times New Roman" w:cs="Times New Roman"/>
                <w:sz w:val="24"/>
                <w:szCs w:val="24"/>
              </w:rPr>
              <w:t>Kodutütar, kes on aastaid kodumaa heaks valmis olnud, peaks sellega kindlasti jätkama ja ennast arendama</w:t>
            </w:r>
          </w:p>
        </w:tc>
        <w:tc>
          <w:tcPr>
            <w:tcW w:w="992" w:type="dxa"/>
          </w:tcPr>
          <w:p w:rsidR="00351EB5" w:rsidRDefault="00351EB5" w:rsidP="00351EB5">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351EB5" w:rsidTr="00A4477A">
        <w:tc>
          <w:tcPr>
            <w:tcW w:w="8080" w:type="dxa"/>
          </w:tcPr>
          <w:p w:rsidR="00351EB5" w:rsidRDefault="00351EB5" w:rsidP="00351EB5">
            <w:pPr>
              <w:spacing w:line="360" w:lineRule="auto"/>
              <w:rPr>
                <w:rFonts w:ascii="Times New Roman" w:hAnsi="Times New Roman" w:cs="Times New Roman"/>
                <w:sz w:val="24"/>
                <w:szCs w:val="24"/>
              </w:rPr>
            </w:pPr>
            <w:r>
              <w:rPr>
                <w:rFonts w:ascii="Times New Roman" w:hAnsi="Times New Roman" w:cs="Times New Roman"/>
                <w:sz w:val="24"/>
                <w:szCs w:val="24"/>
              </w:rPr>
              <w:t>Teeb patriootlikuks/ isamaaline kasvatus jätkub</w:t>
            </w:r>
          </w:p>
        </w:tc>
        <w:tc>
          <w:tcPr>
            <w:tcW w:w="992" w:type="dxa"/>
          </w:tcPr>
          <w:p w:rsidR="00351EB5" w:rsidRDefault="00351EB5" w:rsidP="00351EB5">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51EB5" w:rsidTr="00A4477A">
        <w:tc>
          <w:tcPr>
            <w:tcW w:w="8080" w:type="dxa"/>
          </w:tcPr>
          <w:p w:rsidR="00351EB5" w:rsidRDefault="00351EB5" w:rsidP="00351EB5">
            <w:pPr>
              <w:spacing w:line="360" w:lineRule="auto"/>
              <w:rPr>
                <w:rFonts w:ascii="Times New Roman" w:hAnsi="Times New Roman" w:cs="Times New Roman"/>
                <w:sz w:val="24"/>
                <w:szCs w:val="24"/>
              </w:rPr>
            </w:pPr>
            <w:r>
              <w:rPr>
                <w:rFonts w:ascii="Times New Roman" w:hAnsi="Times New Roman" w:cs="Times New Roman"/>
                <w:sz w:val="24"/>
                <w:szCs w:val="24"/>
              </w:rPr>
              <w:t>Teeb tegusaks</w:t>
            </w:r>
          </w:p>
        </w:tc>
        <w:tc>
          <w:tcPr>
            <w:tcW w:w="992" w:type="dxa"/>
          </w:tcPr>
          <w:p w:rsidR="00351EB5" w:rsidRDefault="00AF5CA7" w:rsidP="00351EB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51EB5" w:rsidTr="00A4477A">
        <w:tc>
          <w:tcPr>
            <w:tcW w:w="8080" w:type="dxa"/>
          </w:tcPr>
          <w:p w:rsidR="00351EB5" w:rsidRDefault="00351EB5" w:rsidP="00351EB5">
            <w:pPr>
              <w:spacing w:line="360" w:lineRule="auto"/>
              <w:rPr>
                <w:rFonts w:ascii="Times New Roman" w:hAnsi="Times New Roman" w:cs="Times New Roman"/>
                <w:sz w:val="24"/>
                <w:szCs w:val="24"/>
              </w:rPr>
            </w:pPr>
            <w:r>
              <w:rPr>
                <w:rFonts w:ascii="Times New Roman" w:hAnsi="Times New Roman" w:cs="Times New Roman"/>
                <w:sz w:val="24"/>
                <w:szCs w:val="24"/>
              </w:rPr>
              <w:t>Ainult vundamendist pole kasu, tuleb jätkata</w:t>
            </w:r>
          </w:p>
        </w:tc>
        <w:tc>
          <w:tcPr>
            <w:tcW w:w="992" w:type="dxa"/>
          </w:tcPr>
          <w:p w:rsidR="00351EB5" w:rsidRDefault="00AF5CA7" w:rsidP="00351EB5">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51EB5" w:rsidTr="00A4477A">
        <w:tc>
          <w:tcPr>
            <w:tcW w:w="8080" w:type="dxa"/>
          </w:tcPr>
          <w:p w:rsidR="00351EB5" w:rsidRDefault="00351EB5" w:rsidP="00351EB5">
            <w:pPr>
              <w:spacing w:line="360" w:lineRule="auto"/>
              <w:rPr>
                <w:rFonts w:ascii="Times New Roman" w:hAnsi="Times New Roman" w:cs="Times New Roman"/>
                <w:sz w:val="24"/>
                <w:szCs w:val="24"/>
              </w:rPr>
            </w:pPr>
            <w:r>
              <w:rPr>
                <w:rFonts w:ascii="Times New Roman" w:hAnsi="Times New Roman" w:cs="Times New Roman"/>
                <w:sz w:val="24"/>
                <w:szCs w:val="24"/>
              </w:rPr>
              <w:t>Kodanikuühisko</w:t>
            </w:r>
            <w:r w:rsidR="00AF5CA7">
              <w:rPr>
                <w:rFonts w:ascii="Times New Roman" w:hAnsi="Times New Roman" w:cs="Times New Roman"/>
                <w:sz w:val="24"/>
                <w:szCs w:val="24"/>
              </w:rPr>
              <w:t>nna julgeolek nõuab seda</w:t>
            </w:r>
          </w:p>
        </w:tc>
        <w:tc>
          <w:tcPr>
            <w:tcW w:w="992" w:type="dxa"/>
          </w:tcPr>
          <w:p w:rsidR="00351EB5" w:rsidRDefault="00AF5CA7" w:rsidP="00351EB5">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AF5CA7" w:rsidRDefault="00AF5CA7" w:rsidP="00C420D4">
      <w:pPr>
        <w:spacing w:line="360" w:lineRule="auto"/>
        <w:jc w:val="both"/>
        <w:rPr>
          <w:rFonts w:ascii="Times New Roman" w:hAnsi="Times New Roman" w:cs="Times New Roman"/>
          <w:sz w:val="24"/>
          <w:szCs w:val="24"/>
        </w:rPr>
      </w:pPr>
    </w:p>
    <w:p w:rsidR="00AF5CA7" w:rsidRDefault="00AF5CA7" w:rsidP="00C420D4">
      <w:pPr>
        <w:spacing w:line="360" w:lineRule="auto"/>
        <w:jc w:val="both"/>
        <w:rPr>
          <w:rFonts w:ascii="Times New Roman" w:hAnsi="Times New Roman" w:cs="Times New Roman"/>
          <w:sz w:val="24"/>
          <w:szCs w:val="24"/>
        </w:rPr>
      </w:pPr>
      <w:r>
        <w:rPr>
          <w:rFonts w:ascii="Times New Roman" w:hAnsi="Times New Roman" w:cs="Times New Roman"/>
          <w:sz w:val="24"/>
          <w:szCs w:val="24"/>
        </w:rPr>
        <w:t>10 inimest arvas siiski, et kodutütar ei pea tingimata jätkama.</w:t>
      </w:r>
    </w:p>
    <w:p w:rsidR="00AF5CA7" w:rsidRPr="006F5657" w:rsidRDefault="00AF5CA7" w:rsidP="00C420D4">
      <w:pPr>
        <w:spacing w:line="360" w:lineRule="auto"/>
        <w:jc w:val="both"/>
        <w:rPr>
          <w:rFonts w:ascii="Times New Roman" w:hAnsi="Times New Roman" w:cs="Times New Roman"/>
          <w:sz w:val="24"/>
          <w:szCs w:val="24"/>
        </w:rPr>
      </w:pPr>
      <w:r>
        <w:rPr>
          <w:rFonts w:ascii="Times New Roman" w:hAnsi="Times New Roman" w:cs="Times New Roman"/>
          <w:sz w:val="24"/>
          <w:szCs w:val="24"/>
        </w:rPr>
        <w:t>Tabel 5. Põhjendused, mis aksepteerivad kodutütre mittejätkamist NKK-s või KL-s</w:t>
      </w:r>
    </w:p>
    <w:tbl>
      <w:tblPr>
        <w:tblStyle w:val="TableGrid"/>
        <w:tblW w:w="0" w:type="auto"/>
        <w:tblInd w:w="108" w:type="dxa"/>
        <w:tblLook w:val="04A0" w:firstRow="1" w:lastRow="0" w:firstColumn="1" w:lastColumn="0" w:noHBand="0" w:noVBand="1"/>
      </w:tblPr>
      <w:tblGrid>
        <w:gridCol w:w="8080"/>
        <w:gridCol w:w="992"/>
      </w:tblGrid>
      <w:tr w:rsidR="00AF5CA7" w:rsidRPr="00AF5CA7" w:rsidTr="00A4477A">
        <w:tc>
          <w:tcPr>
            <w:tcW w:w="8080" w:type="dxa"/>
          </w:tcPr>
          <w:p w:rsidR="00AF5CA7" w:rsidRPr="00AF5CA7" w:rsidRDefault="00AF5CA7" w:rsidP="00AF5CA7">
            <w:pPr>
              <w:spacing w:line="360" w:lineRule="auto"/>
              <w:jc w:val="center"/>
              <w:rPr>
                <w:rFonts w:ascii="Times New Roman" w:hAnsi="Times New Roman" w:cs="Times New Roman"/>
                <w:b/>
                <w:sz w:val="24"/>
                <w:szCs w:val="24"/>
              </w:rPr>
            </w:pPr>
            <w:r w:rsidRPr="00AF5CA7">
              <w:rPr>
                <w:rFonts w:ascii="Times New Roman" w:hAnsi="Times New Roman" w:cs="Times New Roman"/>
                <w:b/>
                <w:sz w:val="24"/>
                <w:szCs w:val="24"/>
              </w:rPr>
              <w:t>Põhjendus</w:t>
            </w:r>
          </w:p>
        </w:tc>
        <w:tc>
          <w:tcPr>
            <w:tcW w:w="992" w:type="dxa"/>
          </w:tcPr>
          <w:p w:rsidR="00AF5CA7" w:rsidRPr="00AF5CA7" w:rsidRDefault="00AF5CA7" w:rsidP="00AF5CA7">
            <w:pPr>
              <w:spacing w:line="360" w:lineRule="auto"/>
              <w:jc w:val="center"/>
              <w:rPr>
                <w:rFonts w:ascii="Times New Roman" w:hAnsi="Times New Roman" w:cs="Times New Roman"/>
                <w:b/>
                <w:sz w:val="24"/>
                <w:szCs w:val="24"/>
              </w:rPr>
            </w:pPr>
            <w:r w:rsidRPr="00AF5CA7">
              <w:rPr>
                <w:rFonts w:ascii="Times New Roman" w:hAnsi="Times New Roman" w:cs="Times New Roman"/>
                <w:b/>
                <w:sz w:val="24"/>
                <w:szCs w:val="24"/>
              </w:rPr>
              <w:t>Arv</w:t>
            </w:r>
          </w:p>
        </w:tc>
      </w:tr>
      <w:tr w:rsidR="00AF5CA7" w:rsidTr="00A4477A">
        <w:tc>
          <w:tcPr>
            <w:tcW w:w="8080" w:type="dxa"/>
          </w:tcPr>
          <w:p w:rsidR="00AF5CA7" w:rsidRDefault="00AF5CA7" w:rsidP="00C420D4">
            <w:pPr>
              <w:spacing w:line="360" w:lineRule="auto"/>
              <w:jc w:val="both"/>
              <w:rPr>
                <w:rFonts w:ascii="Times New Roman" w:hAnsi="Times New Roman" w:cs="Times New Roman"/>
                <w:sz w:val="24"/>
                <w:szCs w:val="24"/>
              </w:rPr>
            </w:pPr>
            <w:r>
              <w:rPr>
                <w:rFonts w:ascii="Times New Roman" w:hAnsi="Times New Roman" w:cs="Times New Roman"/>
                <w:sz w:val="24"/>
                <w:szCs w:val="24"/>
              </w:rPr>
              <w:t>Igal asjal on lõpp, lapseea valikud ei pruugi sobida täiskasvanuna</w:t>
            </w:r>
          </w:p>
        </w:tc>
        <w:tc>
          <w:tcPr>
            <w:tcW w:w="992" w:type="dxa"/>
          </w:tcPr>
          <w:p w:rsidR="00AF5CA7" w:rsidRDefault="00AF5CA7" w:rsidP="00AF5CA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F5CA7" w:rsidTr="00A4477A">
        <w:tc>
          <w:tcPr>
            <w:tcW w:w="8080" w:type="dxa"/>
          </w:tcPr>
          <w:p w:rsidR="00AF5CA7" w:rsidRPr="00AF5CA7" w:rsidRDefault="00AF5CA7" w:rsidP="00C420D4">
            <w:pPr>
              <w:spacing w:line="360" w:lineRule="auto"/>
              <w:jc w:val="both"/>
              <w:rPr>
                <w:rFonts w:ascii="Times New Roman" w:hAnsi="Times New Roman" w:cs="Times New Roman"/>
                <w:sz w:val="24"/>
                <w:szCs w:val="24"/>
              </w:rPr>
            </w:pPr>
            <w:r w:rsidRPr="00AF5CA7">
              <w:rPr>
                <w:rFonts w:ascii="Times New Roman" w:hAnsi="Times New Roman" w:cs="Times New Roman"/>
                <w:sz w:val="24"/>
                <w:szCs w:val="24"/>
              </w:rPr>
              <w:t>Peetakse olulisemaks</w:t>
            </w:r>
            <w:r>
              <w:rPr>
                <w:rFonts w:ascii="Times New Roman" w:hAnsi="Times New Roman" w:cs="Times New Roman"/>
                <w:sz w:val="24"/>
                <w:szCs w:val="24"/>
              </w:rPr>
              <w:t>,</w:t>
            </w:r>
            <w:r w:rsidRPr="00AF5CA7">
              <w:rPr>
                <w:rFonts w:ascii="Times New Roman" w:hAnsi="Times New Roman" w:cs="Times New Roman"/>
                <w:sz w:val="24"/>
                <w:szCs w:val="24"/>
              </w:rPr>
              <w:t xml:space="preserve"> et inimene kannaks </w:t>
            </w:r>
            <w:r>
              <w:rPr>
                <w:rFonts w:ascii="Times New Roman" w:hAnsi="Times New Roman" w:cs="Times New Roman"/>
                <w:sz w:val="24"/>
                <w:szCs w:val="24"/>
              </w:rPr>
              <w:t xml:space="preserve">vähemalt </w:t>
            </w:r>
            <w:r w:rsidRPr="00AF5CA7">
              <w:rPr>
                <w:rFonts w:ascii="Times New Roman" w:hAnsi="Times New Roman" w:cs="Times New Roman"/>
                <w:sz w:val="24"/>
                <w:szCs w:val="24"/>
              </w:rPr>
              <w:t>enda sees austust ja armastust isamaa vastu</w:t>
            </w:r>
          </w:p>
        </w:tc>
        <w:tc>
          <w:tcPr>
            <w:tcW w:w="992" w:type="dxa"/>
          </w:tcPr>
          <w:p w:rsidR="00AF5CA7" w:rsidRDefault="00AF5CA7" w:rsidP="00AF5CA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F5CA7" w:rsidTr="00A4477A">
        <w:tc>
          <w:tcPr>
            <w:tcW w:w="8080" w:type="dxa"/>
          </w:tcPr>
          <w:p w:rsidR="00AF5CA7" w:rsidRDefault="00AF5CA7" w:rsidP="00C420D4">
            <w:pPr>
              <w:spacing w:line="360" w:lineRule="auto"/>
              <w:jc w:val="both"/>
              <w:rPr>
                <w:rFonts w:ascii="Times New Roman" w:hAnsi="Times New Roman" w:cs="Times New Roman"/>
                <w:sz w:val="24"/>
                <w:szCs w:val="24"/>
              </w:rPr>
            </w:pPr>
            <w:r>
              <w:rPr>
                <w:rFonts w:ascii="Times New Roman" w:hAnsi="Times New Roman" w:cs="Times New Roman"/>
                <w:sz w:val="24"/>
                <w:szCs w:val="24"/>
              </w:rPr>
              <w:t>Kui asi pole sinu jaoks, lõpeta see ära</w:t>
            </w:r>
          </w:p>
        </w:tc>
        <w:tc>
          <w:tcPr>
            <w:tcW w:w="992" w:type="dxa"/>
          </w:tcPr>
          <w:p w:rsidR="00AF5CA7" w:rsidRDefault="00AF5CA7" w:rsidP="00AF5CA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AF5CA7" w:rsidRDefault="00AF5CA7" w:rsidP="00C420D4">
      <w:pPr>
        <w:spacing w:line="360" w:lineRule="auto"/>
        <w:jc w:val="both"/>
        <w:rPr>
          <w:rFonts w:ascii="Times New Roman" w:hAnsi="Times New Roman" w:cs="Times New Roman"/>
          <w:sz w:val="24"/>
          <w:szCs w:val="24"/>
        </w:rPr>
      </w:pPr>
    </w:p>
    <w:p w:rsidR="00221D0F" w:rsidRDefault="00221D0F" w:rsidP="00C420D4">
      <w:pPr>
        <w:spacing w:line="360" w:lineRule="auto"/>
        <w:jc w:val="both"/>
        <w:rPr>
          <w:rFonts w:ascii="Times New Roman" w:hAnsi="Times New Roman" w:cs="Times New Roman"/>
          <w:sz w:val="24"/>
          <w:szCs w:val="24"/>
        </w:rPr>
      </w:pPr>
      <w:r>
        <w:rPr>
          <w:rFonts w:ascii="Times New Roman" w:hAnsi="Times New Roman" w:cs="Times New Roman"/>
          <w:sz w:val="24"/>
          <w:szCs w:val="24"/>
        </w:rPr>
        <w:t>Et tüdrukud jätkaksid tegevust Naiskodukaitses või Kaitseliidus, soovitatakse Kodutütarde organisatsioonil teha järgmist:</w:t>
      </w:r>
    </w:p>
    <w:p w:rsidR="00221D0F" w:rsidRPr="001E6F01" w:rsidRDefault="001E6F01" w:rsidP="001E6F0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221D0F" w:rsidRPr="001E6F01">
        <w:rPr>
          <w:rFonts w:ascii="Times New Roman" w:hAnsi="Times New Roman" w:cs="Times New Roman"/>
          <w:sz w:val="24"/>
          <w:szCs w:val="24"/>
        </w:rPr>
        <w:t>rganiseerida rohkem koostööüritusi NKK ja KL-ga</w:t>
      </w:r>
    </w:p>
    <w:p w:rsidR="00221D0F" w:rsidRPr="001E6F01" w:rsidRDefault="001E6F01" w:rsidP="001E6F0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21D0F" w:rsidRPr="001E6F01">
        <w:rPr>
          <w:rFonts w:ascii="Times New Roman" w:hAnsi="Times New Roman" w:cs="Times New Roman"/>
          <w:sz w:val="24"/>
          <w:szCs w:val="24"/>
        </w:rPr>
        <w:t>ohke</w:t>
      </w:r>
      <w:r>
        <w:rPr>
          <w:rFonts w:ascii="Times New Roman" w:hAnsi="Times New Roman" w:cs="Times New Roman"/>
          <w:sz w:val="24"/>
          <w:szCs w:val="24"/>
        </w:rPr>
        <w:t>m reklaami ja parem teavitustöö; n</w:t>
      </w:r>
      <w:r w:rsidR="00221D0F" w:rsidRPr="001E6F01">
        <w:rPr>
          <w:rFonts w:ascii="Times New Roman" w:hAnsi="Times New Roman" w:cs="Times New Roman"/>
          <w:sz w:val="24"/>
          <w:szCs w:val="24"/>
        </w:rPr>
        <w:t>oored peavad õppima neid organisatsioone tundma, kuhu nad lähevad</w:t>
      </w:r>
      <w:r>
        <w:rPr>
          <w:rFonts w:ascii="Times New Roman" w:hAnsi="Times New Roman" w:cs="Times New Roman"/>
          <w:sz w:val="24"/>
          <w:szCs w:val="24"/>
        </w:rPr>
        <w:t>; p</w:t>
      </w:r>
      <w:r w:rsidR="00711DA6" w:rsidRPr="001E6F01">
        <w:rPr>
          <w:rFonts w:ascii="Times New Roman" w:hAnsi="Times New Roman" w:cs="Times New Roman"/>
          <w:sz w:val="24"/>
          <w:szCs w:val="24"/>
        </w:rPr>
        <w:t>raegu pole neil ülevaa</w:t>
      </w:r>
      <w:r>
        <w:rPr>
          <w:rFonts w:ascii="Times New Roman" w:hAnsi="Times New Roman" w:cs="Times New Roman"/>
          <w:sz w:val="24"/>
          <w:szCs w:val="24"/>
        </w:rPr>
        <w:t>det, mis seal tegelikult toimub</w:t>
      </w:r>
    </w:p>
    <w:p w:rsidR="00711DA6" w:rsidRDefault="001E6F01" w:rsidP="001E6F0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711DA6">
        <w:rPr>
          <w:rFonts w:ascii="Times New Roman" w:hAnsi="Times New Roman" w:cs="Times New Roman"/>
          <w:sz w:val="24"/>
          <w:szCs w:val="24"/>
        </w:rPr>
        <w:t>ktiivne värbamistöö juba p</w:t>
      </w:r>
      <w:r>
        <w:rPr>
          <w:rFonts w:ascii="Times New Roman" w:hAnsi="Times New Roman" w:cs="Times New Roman"/>
          <w:sz w:val="24"/>
          <w:szCs w:val="24"/>
        </w:rPr>
        <w:t>aaril viimasel kodutütre aastal</w:t>
      </w:r>
    </w:p>
    <w:p w:rsidR="00711DA6" w:rsidRPr="001E6F01" w:rsidRDefault="001E6F01" w:rsidP="001E6F0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711DA6" w:rsidRPr="001E6F01">
        <w:rPr>
          <w:rFonts w:ascii="Times New Roman" w:hAnsi="Times New Roman" w:cs="Times New Roman"/>
          <w:sz w:val="24"/>
          <w:szCs w:val="24"/>
        </w:rPr>
        <w:t>urda</w:t>
      </w:r>
      <w:r>
        <w:rPr>
          <w:rFonts w:ascii="Times New Roman" w:hAnsi="Times New Roman" w:cs="Times New Roman"/>
          <w:sz w:val="24"/>
          <w:szCs w:val="24"/>
        </w:rPr>
        <w:t xml:space="preserve"> tuleb</w:t>
      </w:r>
      <w:r w:rsidR="00711DA6" w:rsidRPr="001E6F01">
        <w:rPr>
          <w:rFonts w:ascii="Times New Roman" w:hAnsi="Times New Roman" w:cs="Times New Roman"/>
          <w:sz w:val="24"/>
          <w:szCs w:val="24"/>
        </w:rPr>
        <w:t xml:space="preserve"> müüt, et Nais</w:t>
      </w:r>
      <w:r>
        <w:rPr>
          <w:rFonts w:ascii="Times New Roman" w:hAnsi="Times New Roman" w:cs="Times New Roman"/>
          <w:sz w:val="24"/>
          <w:szCs w:val="24"/>
        </w:rPr>
        <w:t>kodukaitses tehakse ainult süüa</w:t>
      </w:r>
    </w:p>
    <w:p w:rsidR="00BE7CEC" w:rsidRPr="00711DA6" w:rsidRDefault="00A4477A" w:rsidP="00711DA6">
      <w:pPr>
        <w:spacing w:line="360" w:lineRule="auto"/>
        <w:jc w:val="both"/>
        <w:rPr>
          <w:rFonts w:ascii="Times New Roman" w:hAnsi="Times New Roman" w:cs="Times New Roman"/>
          <w:sz w:val="24"/>
          <w:szCs w:val="24"/>
        </w:rPr>
      </w:pPr>
      <w:r w:rsidRPr="00A4477A">
        <w:rPr>
          <w:rFonts w:ascii="Times New Roman" w:hAnsi="Times New Roman" w:cs="Times New Roman"/>
          <w:sz w:val="24"/>
          <w:szCs w:val="24"/>
        </w:rPr>
        <w:t>Küsitletute enamus</w:t>
      </w:r>
      <w:r>
        <w:rPr>
          <w:rFonts w:ascii="Times New Roman" w:hAnsi="Times New Roman" w:cs="Times New Roman"/>
          <w:sz w:val="24"/>
          <w:szCs w:val="24"/>
        </w:rPr>
        <w:t xml:space="preserve">, so 39 inimest </w:t>
      </w:r>
      <w:r w:rsidRPr="00A4477A">
        <w:rPr>
          <w:rFonts w:ascii="Times New Roman" w:hAnsi="Times New Roman" w:cs="Times New Roman"/>
          <w:sz w:val="24"/>
          <w:szCs w:val="24"/>
        </w:rPr>
        <w:t>oli valmis ise tegema kodutütarde</w:t>
      </w:r>
      <w:r>
        <w:rPr>
          <w:rFonts w:ascii="Times New Roman" w:hAnsi="Times New Roman" w:cs="Times New Roman"/>
          <w:sz w:val="24"/>
          <w:szCs w:val="24"/>
        </w:rPr>
        <w:t xml:space="preserve"> seas</w:t>
      </w:r>
      <w:r w:rsidRPr="00A4477A">
        <w:rPr>
          <w:rFonts w:ascii="Times New Roman" w:hAnsi="Times New Roman" w:cs="Times New Roman"/>
          <w:sz w:val="24"/>
          <w:szCs w:val="24"/>
        </w:rPr>
        <w:t xml:space="preserve"> reklaami oma organisatsioonile. Oli siiski ka 13 inimest, kes polnud nõus seda tegema. Põhendusi selle kohta ei antud, sest töö autor polnud seda küsinud.</w:t>
      </w:r>
      <w:r>
        <w:rPr>
          <w:rFonts w:ascii="Times New Roman" w:hAnsi="Times New Roman" w:cs="Times New Roman"/>
          <w:sz w:val="24"/>
          <w:szCs w:val="24"/>
        </w:rPr>
        <w:t xml:space="preserve"> Arvata võib siiski, et kõik inimesed polegi valmis avalikult esinema ja pole nö esineja tüüpi. Seepärast arvab töö autor, et kui  75% valimist on valmis reklaami tegema, on see väga hea tulemus ja näitab inimeste usku oma organisatsiooni.</w:t>
      </w:r>
    </w:p>
    <w:p w:rsidR="00EA0208" w:rsidRDefault="00EA0208" w:rsidP="00EA0208">
      <w:r>
        <w:rPr>
          <w:noProof/>
          <w:lang w:val="en-GB" w:eastAsia="en-GB"/>
        </w:rPr>
        <w:lastRenderedPageBreak/>
        <w:drawing>
          <wp:inline distT="0" distB="0" distL="0" distR="0">
            <wp:extent cx="5486400" cy="320040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A0208" w:rsidRDefault="00EA0208" w:rsidP="00EA0208">
      <w:pPr>
        <w:rPr>
          <w:rFonts w:ascii="Times New Roman" w:hAnsi="Times New Roman" w:cs="Times New Roman"/>
          <w:sz w:val="24"/>
          <w:szCs w:val="24"/>
        </w:rPr>
      </w:pPr>
      <w:r>
        <w:rPr>
          <w:rFonts w:ascii="Times New Roman" w:hAnsi="Times New Roman" w:cs="Times New Roman"/>
          <w:sz w:val="24"/>
          <w:szCs w:val="24"/>
        </w:rPr>
        <w:t>Joonis</w:t>
      </w:r>
      <w:r w:rsidR="00D45C0B">
        <w:rPr>
          <w:rFonts w:ascii="Times New Roman" w:hAnsi="Times New Roman" w:cs="Times New Roman"/>
          <w:sz w:val="24"/>
          <w:szCs w:val="24"/>
        </w:rPr>
        <w:t xml:space="preserve"> 6</w:t>
      </w:r>
      <w:r>
        <w:rPr>
          <w:rFonts w:ascii="Times New Roman" w:hAnsi="Times New Roman" w:cs="Times New Roman"/>
          <w:sz w:val="24"/>
          <w:szCs w:val="24"/>
        </w:rPr>
        <w:t>. Küsitletute valmidus reklaamida oma organisatsiooni kodutütarde seas.</w:t>
      </w:r>
    </w:p>
    <w:p w:rsidR="00711DA6" w:rsidRPr="002A3BC9" w:rsidRDefault="00711DA6" w:rsidP="00EA0208">
      <w:pPr>
        <w:rPr>
          <w:rFonts w:ascii="Times New Roman" w:hAnsi="Times New Roman" w:cs="Times New Roman"/>
          <w:sz w:val="24"/>
          <w:szCs w:val="24"/>
        </w:rPr>
      </w:pPr>
    </w:p>
    <w:p w:rsidR="008E46BF" w:rsidRDefault="00711DA6" w:rsidP="00711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Viimasena </w:t>
      </w:r>
      <w:r w:rsidRPr="00711DA6">
        <w:rPr>
          <w:rFonts w:ascii="Times New Roman" w:hAnsi="Times New Roman" w:cs="Times New Roman"/>
          <w:sz w:val="24"/>
          <w:szCs w:val="24"/>
        </w:rPr>
        <w:t xml:space="preserve">  tõid  küsitletud välja peamised erinevused  Kodutütarde organisatsiooni ja  KL/NKK vahel.</w:t>
      </w:r>
      <w:r>
        <w:rPr>
          <w:rFonts w:ascii="Times New Roman" w:hAnsi="Times New Roman" w:cs="Times New Roman"/>
          <w:sz w:val="24"/>
          <w:szCs w:val="24"/>
        </w:rPr>
        <w:t xml:space="preserve"> </w:t>
      </w:r>
      <w:r w:rsidRPr="00711DA6">
        <w:rPr>
          <w:rFonts w:ascii="Times New Roman" w:hAnsi="Times New Roman" w:cs="Times New Roman"/>
          <w:sz w:val="24"/>
          <w:szCs w:val="24"/>
        </w:rPr>
        <w:t>Se</w:t>
      </w:r>
      <w:r>
        <w:rPr>
          <w:rFonts w:ascii="Times New Roman" w:hAnsi="Times New Roman" w:cs="Times New Roman"/>
          <w:sz w:val="24"/>
          <w:szCs w:val="24"/>
        </w:rPr>
        <w:t>lle</w:t>
      </w:r>
      <w:r w:rsidRPr="00711DA6">
        <w:rPr>
          <w:rFonts w:ascii="Times New Roman" w:hAnsi="Times New Roman" w:cs="Times New Roman"/>
          <w:sz w:val="24"/>
          <w:szCs w:val="24"/>
        </w:rPr>
        <w:t xml:space="preserve"> küsimus</w:t>
      </w:r>
      <w:r>
        <w:rPr>
          <w:rFonts w:ascii="Times New Roman" w:hAnsi="Times New Roman" w:cs="Times New Roman"/>
          <w:sz w:val="24"/>
          <w:szCs w:val="24"/>
        </w:rPr>
        <w:t>e vastused</w:t>
      </w:r>
      <w:r w:rsidRPr="00711DA6">
        <w:rPr>
          <w:rFonts w:ascii="Times New Roman" w:hAnsi="Times New Roman" w:cs="Times New Roman"/>
          <w:sz w:val="24"/>
          <w:szCs w:val="24"/>
        </w:rPr>
        <w:t xml:space="preserve"> peaks</w:t>
      </w:r>
      <w:r>
        <w:rPr>
          <w:rFonts w:ascii="Times New Roman" w:hAnsi="Times New Roman" w:cs="Times New Roman"/>
          <w:sz w:val="24"/>
          <w:szCs w:val="24"/>
        </w:rPr>
        <w:t>id</w:t>
      </w:r>
      <w:r w:rsidRPr="00711DA6">
        <w:rPr>
          <w:rFonts w:ascii="Times New Roman" w:hAnsi="Times New Roman" w:cs="Times New Roman"/>
          <w:sz w:val="24"/>
          <w:szCs w:val="24"/>
        </w:rPr>
        <w:t xml:space="preserve"> kodutütardele näitama, millised muutused teda ees ootavad. </w:t>
      </w:r>
      <w:r>
        <w:rPr>
          <w:rFonts w:ascii="Times New Roman" w:hAnsi="Times New Roman" w:cs="Times New Roman"/>
          <w:sz w:val="24"/>
          <w:szCs w:val="24"/>
        </w:rPr>
        <w:t xml:space="preserve"> </w:t>
      </w:r>
    </w:p>
    <w:p w:rsidR="0093497F" w:rsidRDefault="0093497F" w:rsidP="00711DA6">
      <w:pPr>
        <w:spacing w:line="360" w:lineRule="auto"/>
        <w:jc w:val="both"/>
      </w:pPr>
      <w:r>
        <w:rPr>
          <w:rFonts w:ascii="Times New Roman" w:hAnsi="Times New Roman" w:cs="Times New Roman"/>
          <w:sz w:val="24"/>
          <w:szCs w:val="24"/>
        </w:rPr>
        <w:t>Silma paistis see, et peaaegu kõik rõhutasid seda, et nüüd oled iseseisev ja vaba, kuid pead ka hakkama vastutama ning iseseisvalt otsustama. Kõik muutub täpsemaks, põhjalikumaks, keerulisemaks. Enam ei olda organisatsioonis ainult saajad, vaid samavõrra ka andjad. Ühesõnaga kodutütar on saanud suureks, täieõiguslikuks organisatsiooni liikmeks ja teda usaldatakse, kuid ka oodatakse temalt palju.</w:t>
      </w:r>
    </w:p>
    <w:p w:rsidR="008E46BF" w:rsidRDefault="008E46BF" w:rsidP="00711DA6">
      <w:pPr>
        <w:spacing w:line="360" w:lineRule="auto"/>
        <w:jc w:val="both"/>
      </w:pPr>
    </w:p>
    <w:p w:rsidR="008E46BF" w:rsidRDefault="008E46BF" w:rsidP="00F74299"/>
    <w:p w:rsidR="008E46BF" w:rsidRDefault="008E46BF" w:rsidP="00F74299"/>
    <w:p w:rsidR="00D45C0B" w:rsidRDefault="00D45C0B" w:rsidP="00D45C0B">
      <w:r>
        <w:rPr>
          <w:noProof/>
          <w:lang w:val="en-GB" w:eastAsia="en-GB"/>
        </w:rPr>
        <w:lastRenderedPageBreak/>
        <w:drawing>
          <wp:inline distT="0" distB="0" distL="0" distR="0">
            <wp:extent cx="5715000" cy="4505325"/>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45C0B" w:rsidRPr="00D45C0B" w:rsidRDefault="00D45C0B" w:rsidP="00D45C0B">
      <w:pPr>
        <w:rPr>
          <w:rFonts w:ascii="Times New Roman" w:hAnsi="Times New Roman" w:cs="Times New Roman"/>
          <w:sz w:val="24"/>
          <w:szCs w:val="24"/>
        </w:rPr>
      </w:pPr>
      <w:r w:rsidRPr="00D45C0B">
        <w:rPr>
          <w:rFonts w:ascii="Times New Roman" w:hAnsi="Times New Roman" w:cs="Times New Roman"/>
          <w:sz w:val="24"/>
          <w:szCs w:val="24"/>
        </w:rPr>
        <w:t>Joonis 7.  Muutused  kodutütre jaoks astumisel Kaitseliitu või Naiskodukaitsesse</w:t>
      </w:r>
    </w:p>
    <w:p w:rsidR="008E46BF" w:rsidRPr="000D07DA" w:rsidRDefault="008E46BF" w:rsidP="000D07DA">
      <w:pPr>
        <w:pStyle w:val="Heading2"/>
        <w:rPr>
          <w:color w:val="auto"/>
        </w:rPr>
      </w:pPr>
    </w:p>
    <w:p w:rsidR="008E46BF" w:rsidRPr="000D07DA" w:rsidRDefault="000D07DA" w:rsidP="000D07DA">
      <w:pPr>
        <w:pStyle w:val="Heading2"/>
        <w:rPr>
          <w:color w:val="auto"/>
        </w:rPr>
      </w:pPr>
      <w:bookmarkStart w:id="21" w:name="_Toc415432883"/>
      <w:r w:rsidRPr="000D07DA">
        <w:rPr>
          <w:color w:val="auto"/>
        </w:rPr>
        <w:t xml:space="preserve">3.4 </w:t>
      </w:r>
      <w:r w:rsidR="00175C88">
        <w:rPr>
          <w:color w:val="auto"/>
        </w:rPr>
        <w:t xml:space="preserve"> </w:t>
      </w:r>
      <w:r w:rsidRPr="000D07DA">
        <w:rPr>
          <w:color w:val="auto"/>
        </w:rPr>
        <w:t>Kirjalikud intervjuud</w:t>
      </w:r>
      <w:bookmarkEnd w:id="21"/>
    </w:p>
    <w:p w:rsidR="008E46BF" w:rsidRDefault="008E46BF" w:rsidP="00F74299"/>
    <w:p w:rsidR="008E46BF" w:rsidRDefault="00C33909" w:rsidP="003F2384">
      <w:pPr>
        <w:spacing w:line="360" w:lineRule="auto"/>
        <w:jc w:val="both"/>
        <w:rPr>
          <w:rFonts w:ascii="Times New Roman" w:hAnsi="Times New Roman" w:cs="Times New Roman"/>
          <w:sz w:val="24"/>
          <w:szCs w:val="24"/>
        </w:rPr>
      </w:pPr>
      <w:r>
        <w:rPr>
          <w:rFonts w:ascii="Times New Roman" w:hAnsi="Times New Roman" w:cs="Times New Roman"/>
          <w:sz w:val="24"/>
          <w:szCs w:val="24"/>
        </w:rPr>
        <w:t>Uurimistöö käigus</w:t>
      </w:r>
      <w:r w:rsidRPr="00C33909">
        <w:rPr>
          <w:rFonts w:ascii="Times New Roman" w:hAnsi="Times New Roman" w:cs="Times New Roman"/>
          <w:sz w:val="24"/>
          <w:szCs w:val="24"/>
        </w:rPr>
        <w:t xml:space="preserve"> viis </w:t>
      </w:r>
      <w:r>
        <w:rPr>
          <w:rFonts w:ascii="Times New Roman" w:hAnsi="Times New Roman" w:cs="Times New Roman"/>
          <w:sz w:val="24"/>
          <w:szCs w:val="24"/>
        </w:rPr>
        <w:t xml:space="preserve">autor </w:t>
      </w:r>
      <w:r w:rsidRPr="00C33909">
        <w:rPr>
          <w:rFonts w:ascii="Times New Roman" w:hAnsi="Times New Roman" w:cs="Times New Roman"/>
          <w:sz w:val="24"/>
          <w:szCs w:val="24"/>
        </w:rPr>
        <w:t>läbi kolm kirjalikku intervjuud</w:t>
      </w:r>
      <w:r>
        <w:rPr>
          <w:rFonts w:ascii="Times New Roman" w:hAnsi="Times New Roman" w:cs="Times New Roman"/>
          <w:sz w:val="24"/>
          <w:szCs w:val="24"/>
        </w:rPr>
        <w:t>. Intervjueeritavateks olid:</w:t>
      </w:r>
    </w:p>
    <w:p w:rsidR="00C33909" w:rsidRDefault="003F2384" w:rsidP="003F2384">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Kaitseliidu ülem, brigaadikindral Meelis Kiili</w:t>
      </w:r>
    </w:p>
    <w:p w:rsidR="003F2384" w:rsidRDefault="003F2384" w:rsidP="003F2384">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Naiskodukaitse esinaine proua Airi Tooming</w:t>
      </w:r>
    </w:p>
    <w:p w:rsidR="003F2384" w:rsidRPr="00C33909" w:rsidRDefault="003F2384" w:rsidP="003F2384">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Kodutütarde peavanem proua Angelika Naris</w:t>
      </w:r>
    </w:p>
    <w:p w:rsidR="003F2384" w:rsidRDefault="003F2384" w:rsidP="003F2384">
      <w:pPr>
        <w:spacing w:line="360" w:lineRule="auto"/>
        <w:rPr>
          <w:rFonts w:ascii="Times New Roman" w:hAnsi="Times New Roman" w:cs="Times New Roman"/>
          <w:sz w:val="24"/>
          <w:szCs w:val="24"/>
        </w:rPr>
      </w:pPr>
      <w:r>
        <w:rPr>
          <w:rFonts w:ascii="Times New Roman" w:hAnsi="Times New Roman" w:cs="Times New Roman"/>
          <w:sz w:val="24"/>
          <w:szCs w:val="24"/>
        </w:rPr>
        <w:t>Intervjuude eesmärk oli teada saada organisatsiooni juhtide seisukohti seoses kodutütarde jätkamisega Kaitseliidus või Naiskodukaitses ja soov võrrelda neid endiste kodutütarde seas läbiviidud küsitluse tulemustega.</w:t>
      </w:r>
    </w:p>
    <w:p w:rsidR="008E46BF" w:rsidRPr="00C33909" w:rsidRDefault="003F2384" w:rsidP="003F2384">
      <w:pPr>
        <w:spacing w:line="360" w:lineRule="auto"/>
        <w:rPr>
          <w:rFonts w:ascii="Times New Roman" w:hAnsi="Times New Roman" w:cs="Times New Roman"/>
          <w:sz w:val="24"/>
          <w:szCs w:val="24"/>
        </w:rPr>
      </w:pPr>
      <w:r>
        <w:rPr>
          <w:rFonts w:ascii="Times New Roman" w:hAnsi="Times New Roman" w:cs="Times New Roman"/>
          <w:sz w:val="24"/>
          <w:szCs w:val="24"/>
        </w:rPr>
        <w:t xml:space="preserve">Kõigile intervjueeritavatele esitati ühesugused küsimused (Lisa 2) </w:t>
      </w:r>
      <w:r w:rsidR="001E6F01">
        <w:rPr>
          <w:rFonts w:ascii="Times New Roman" w:hAnsi="Times New Roman" w:cs="Times New Roman"/>
          <w:sz w:val="24"/>
          <w:szCs w:val="24"/>
        </w:rPr>
        <w:t xml:space="preserve">. </w:t>
      </w:r>
      <w:r>
        <w:rPr>
          <w:rFonts w:ascii="Times New Roman" w:hAnsi="Times New Roman" w:cs="Times New Roman"/>
          <w:sz w:val="24"/>
          <w:szCs w:val="24"/>
        </w:rPr>
        <w:t>Tööle on lisat</w:t>
      </w:r>
      <w:r w:rsidR="001E6F01">
        <w:rPr>
          <w:rFonts w:ascii="Times New Roman" w:hAnsi="Times New Roman" w:cs="Times New Roman"/>
          <w:sz w:val="24"/>
          <w:szCs w:val="24"/>
        </w:rPr>
        <w:t>ud ka kõik intervjuude vastused</w:t>
      </w:r>
      <w:r>
        <w:rPr>
          <w:rFonts w:ascii="Times New Roman" w:hAnsi="Times New Roman" w:cs="Times New Roman"/>
          <w:sz w:val="24"/>
          <w:szCs w:val="24"/>
        </w:rPr>
        <w:t xml:space="preserve"> ( Lisa 3, Lisa 4, Lisa 5)</w:t>
      </w:r>
      <w:r w:rsidR="001E6F01">
        <w:rPr>
          <w:rFonts w:ascii="Times New Roman" w:hAnsi="Times New Roman" w:cs="Times New Roman"/>
          <w:sz w:val="24"/>
          <w:szCs w:val="24"/>
        </w:rPr>
        <w:t>.</w:t>
      </w:r>
    </w:p>
    <w:p w:rsidR="008E46BF" w:rsidRPr="00175C88" w:rsidRDefault="003F2384" w:rsidP="00175C88">
      <w:pPr>
        <w:pStyle w:val="Heading2"/>
        <w:rPr>
          <w:color w:val="auto"/>
        </w:rPr>
      </w:pPr>
      <w:bookmarkStart w:id="22" w:name="_Toc415432884"/>
      <w:r w:rsidRPr="00175C88">
        <w:rPr>
          <w:color w:val="auto"/>
        </w:rPr>
        <w:lastRenderedPageBreak/>
        <w:t xml:space="preserve">3.5 </w:t>
      </w:r>
      <w:r w:rsidR="00175C88">
        <w:rPr>
          <w:color w:val="auto"/>
        </w:rPr>
        <w:t xml:space="preserve"> </w:t>
      </w:r>
      <w:r w:rsidR="00175C88" w:rsidRPr="00175C88">
        <w:rPr>
          <w:color w:val="auto"/>
        </w:rPr>
        <w:t>Uurimise tulemused</w:t>
      </w:r>
      <w:bookmarkEnd w:id="22"/>
    </w:p>
    <w:p w:rsidR="008E46BF" w:rsidRDefault="008E46BF" w:rsidP="00F74299"/>
    <w:p w:rsidR="00175C88" w:rsidRDefault="00175C88" w:rsidP="00175C88">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4E7D60">
        <w:rPr>
          <w:rFonts w:ascii="Times New Roman" w:hAnsi="Times New Roman" w:cs="Times New Roman"/>
          <w:sz w:val="24"/>
          <w:szCs w:val="24"/>
        </w:rPr>
        <w:t>urimistöö tulemusena tulid</w:t>
      </w:r>
      <w:r>
        <w:rPr>
          <w:rFonts w:ascii="Times New Roman" w:hAnsi="Times New Roman" w:cs="Times New Roman"/>
          <w:sz w:val="24"/>
          <w:szCs w:val="24"/>
        </w:rPr>
        <w:t xml:space="preserve"> selgelt vä</w:t>
      </w:r>
      <w:r w:rsidR="005E0EAC">
        <w:rPr>
          <w:rFonts w:ascii="Times New Roman" w:hAnsi="Times New Roman" w:cs="Times New Roman"/>
          <w:sz w:val="24"/>
          <w:szCs w:val="24"/>
        </w:rPr>
        <w:t>lja peamised motivaatorid, mille mõjul</w:t>
      </w:r>
      <w:r>
        <w:rPr>
          <w:rFonts w:ascii="Times New Roman" w:hAnsi="Times New Roman" w:cs="Times New Roman"/>
          <w:sz w:val="24"/>
          <w:szCs w:val="24"/>
        </w:rPr>
        <w:t xml:space="preserve"> kodutütred astuvad Naiskodukaitsesse või Kaitseliitu. Eesmärk oli välja</w:t>
      </w:r>
      <w:r w:rsidR="00045FA8">
        <w:rPr>
          <w:rFonts w:ascii="Times New Roman" w:hAnsi="Times New Roman" w:cs="Times New Roman"/>
          <w:sz w:val="24"/>
          <w:szCs w:val="24"/>
        </w:rPr>
        <w:t xml:space="preserve"> tuua peamised põhjused</w:t>
      </w:r>
      <w:r w:rsidR="004E7D60">
        <w:rPr>
          <w:rFonts w:ascii="Times New Roman" w:hAnsi="Times New Roman" w:cs="Times New Roman"/>
          <w:sz w:val="24"/>
          <w:szCs w:val="24"/>
        </w:rPr>
        <w:t xml:space="preserve">, </w:t>
      </w:r>
      <w:r w:rsidR="00045FA8">
        <w:rPr>
          <w:rFonts w:ascii="Times New Roman" w:hAnsi="Times New Roman" w:cs="Times New Roman"/>
          <w:sz w:val="24"/>
          <w:szCs w:val="24"/>
        </w:rPr>
        <w:t>raskusi tekitas see, et</w:t>
      </w:r>
      <w:r w:rsidR="005E0EAC">
        <w:rPr>
          <w:rFonts w:ascii="Times New Roman" w:hAnsi="Times New Roman" w:cs="Times New Roman"/>
          <w:sz w:val="24"/>
          <w:szCs w:val="24"/>
        </w:rPr>
        <w:t xml:space="preserve"> mõned motivaatorid</w:t>
      </w:r>
      <w:r>
        <w:rPr>
          <w:rFonts w:ascii="Times New Roman" w:hAnsi="Times New Roman" w:cs="Times New Roman"/>
          <w:sz w:val="24"/>
          <w:szCs w:val="24"/>
        </w:rPr>
        <w:t xml:space="preserve"> osutusid tõepoolest üsna võrdseteks. Kõikide küsimuste analüüsist selgus </w:t>
      </w:r>
      <w:r w:rsidR="004E7D60">
        <w:rPr>
          <w:rFonts w:ascii="Times New Roman" w:hAnsi="Times New Roman" w:cs="Times New Roman"/>
          <w:sz w:val="24"/>
          <w:szCs w:val="24"/>
        </w:rPr>
        <w:t xml:space="preserve">siiski </w:t>
      </w:r>
      <w:r>
        <w:rPr>
          <w:rFonts w:ascii="Times New Roman" w:hAnsi="Times New Roman" w:cs="Times New Roman"/>
          <w:sz w:val="24"/>
          <w:szCs w:val="24"/>
        </w:rPr>
        <w:t xml:space="preserve"> kolm  peamis</w:t>
      </w:r>
      <w:r w:rsidR="005E0EAC">
        <w:rPr>
          <w:rFonts w:ascii="Times New Roman" w:hAnsi="Times New Roman" w:cs="Times New Roman"/>
          <w:sz w:val="24"/>
          <w:szCs w:val="24"/>
        </w:rPr>
        <w:t>t motivaatorit</w:t>
      </w:r>
      <w:r>
        <w:rPr>
          <w:rFonts w:ascii="Times New Roman" w:hAnsi="Times New Roman" w:cs="Times New Roman"/>
          <w:sz w:val="24"/>
          <w:szCs w:val="24"/>
        </w:rPr>
        <w:t>:</w:t>
      </w:r>
    </w:p>
    <w:p w:rsidR="00175C88" w:rsidRDefault="00175C88" w:rsidP="00175C8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 seltskond, </w:t>
      </w:r>
      <w:r w:rsidR="00472C1D">
        <w:rPr>
          <w:rFonts w:ascii="Times New Roman" w:hAnsi="Times New Roman" w:cs="Times New Roman"/>
          <w:sz w:val="24"/>
          <w:szCs w:val="24"/>
        </w:rPr>
        <w:t>ühise maailmanägemisega sõbrad</w:t>
      </w:r>
    </w:p>
    <w:p w:rsidR="00472C1D" w:rsidRDefault="00472C1D" w:rsidP="00175C8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kaitsetahe, kohustus isamaa ees</w:t>
      </w:r>
    </w:p>
    <w:p w:rsidR="00472C1D" w:rsidRDefault="00472C1D" w:rsidP="00175C8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enesearendus, võimalus areneda isiksusena</w:t>
      </w:r>
    </w:p>
    <w:p w:rsidR="00472C1D" w:rsidRDefault="004E7D60" w:rsidP="00472C1D">
      <w:pPr>
        <w:spacing w:line="360" w:lineRule="auto"/>
        <w:jc w:val="both"/>
        <w:rPr>
          <w:rFonts w:ascii="Times New Roman" w:hAnsi="Times New Roman" w:cs="Times New Roman"/>
          <w:sz w:val="24"/>
          <w:szCs w:val="24"/>
        </w:rPr>
      </w:pPr>
      <w:r>
        <w:rPr>
          <w:rFonts w:ascii="Times New Roman" w:hAnsi="Times New Roman" w:cs="Times New Roman"/>
          <w:sz w:val="24"/>
          <w:szCs w:val="24"/>
        </w:rPr>
        <w:t>Väga huvitav oli see</w:t>
      </w:r>
      <w:r w:rsidR="00472C1D">
        <w:rPr>
          <w:rFonts w:ascii="Times New Roman" w:hAnsi="Times New Roman" w:cs="Times New Roman"/>
          <w:sz w:val="24"/>
          <w:szCs w:val="24"/>
        </w:rPr>
        <w:t>, et peaaegu sedasama arvasid ka organisatsioonide juhid. Täiesti samad põhjused tõi välja Kaitseliidu ülem Meelis Kiili.</w:t>
      </w:r>
    </w:p>
    <w:p w:rsidR="00472C1D" w:rsidRDefault="00472C1D" w:rsidP="00472C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Küsitlus näitas ka, et </w:t>
      </w:r>
      <w:r w:rsidR="004E7D60">
        <w:rPr>
          <w:rFonts w:ascii="Times New Roman" w:hAnsi="Times New Roman" w:cs="Times New Roman"/>
          <w:sz w:val="24"/>
          <w:szCs w:val="24"/>
        </w:rPr>
        <w:t>paljud endised kodutütred peavad jätkamist Naiskodukaitses või Kaitseliidus asjade loomulikuks käiguks, oma alustatud tee jätkamiseks. Sedasama meelt on ka organisatsioonide juhid.</w:t>
      </w:r>
      <w:r w:rsidR="00045FA8">
        <w:rPr>
          <w:rFonts w:ascii="Times New Roman" w:hAnsi="Times New Roman" w:cs="Times New Roman"/>
          <w:sz w:val="24"/>
          <w:szCs w:val="24"/>
        </w:rPr>
        <w:t xml:space="preserve"> Väikene grupp arvas siiski ka teisiti.</w:t>
      </w:r>
    </w:p>
    <w:p w:rsidR="004E7D60" w:rsidRDefault="004E7D60" w:rsidP="00472C1D">
      <w:pPr>
        <w:spacing w:line="360" w:lineRule="auto"/>
        <w:jc w:val="both"/>
        <w:rPr>
          <w:rFonts w:ascii="Times New Roman" w:hAnsi="Times New Roman" w:cs="Times New Roman"/>
          <w:sz w:val="24"/>
          <w:szCs w:val="24"/>
        </w:rPr>
      </w:pPr>
      <w:r>
        <w:rPr>
          <w:rFonts w:ascii="Times New Roman" w:hAnsi="Times New Roman" w:cs="Times New Roman"/>
          <w:sz w:val="24"/>
          <w:szCs w:val="24"/>
        </w:rPr>
        <w:t>Ajaliselt oleks kõikide arvates parem jätkata kohe peale kodutütreks olemise aega, kuid samas mõist</w:t>
      </w:r>
      <w:r w:rsidR="00045FA8">
        <w:rPr>
          <w:rFonts w:ascii="Times New Roman" w:hAnsi="Times New Roman" w:cs="Times New Roman"/>
          <w:sz w:val="24"/>
          <w:szCs w:val="24"/>
        </w:rPr>
        <w:t>etakse</w:t>
      </w:r>
      <w:r>
        <w:rPr>
          <w:rFonts w:ascii="Times New Roman" w:hAnsi="Times New Roman" w:cs="Times New Roman"/>
          <w:sz w:val="24"/>
          <w:szCs w:val="24"/>
        </w:rPr>
        <w:t>, et inimesed on erinevad ja ka isiklik elu on tähtis. Inimesel on õigus endas selgusele jõuda</w:t>
      </w:r>
      <w:r w:rsidR="001E6F01">
        <w:rPr>
          <w:rFonts w:ascii="Times New Roman" w:hAnsi="Times New Roman" w:cs="Times New Roman"/>
          <w:sz w:val="24"/>
          <w:szCs w:val="24"/>
        </w:rPr>
        <w:t>, arutleda, kaaluda</w:t>
      </w:r>
      <w:r>
        <w:rPr>
          <w:rFonts w:ascii="Times New Roman" w:hAnsi="Times New Roman" w:cs="Times New Roman"/>
          <w:sz w:val="24"/>
          <w:szCs w:val="24"/>
        </w:rPr>
        <w:t xml:space="preserve"> ja liituda Naiskodukaitse või Kaitseliiduga siis, kui ta selleks valmis on.</w:t>
      </w:r>
    </w:p>
    <w:p w:rsidR="004E7D60" w:rsidRDefault="00045FA8" w:rsidP="00472C1D">
      <w:pPr>
        <w:spacing w:line="360" w:lineRule="auto"/>
        <w:jc w:val="both"/>
        <w:rPr>
          <w:rFonts w:ascii="Times New Roman" w:hAnsi="Times New Roman" w:cs="Times New Roman"/>
          <w:sz w:val="24"/>
          <w:szCs w:val="24"/>
        </w:rPr>
      </w:pPr>
      <w:r>
        <w:rPr>
          <w:rFonts w:ascii="Times New Roman" w:hAnsi="Times New Roman" w:cs="Times New Roman"/>
          <w:sz w:val="24"/>
          <w:szCs w:val="24"/>
        </w:rPr>
        <w:t>Kahe o</w:t>
      </w:r>
      <w:r w:rsidR="004E7D60">
        <w:rPr>
          <w:rFonts w:ascii="Times New Roman" w:hAnsi="Times New Roman" w:cs="Times New Roman"/>
          <w:sz w:val="24"/>
          <w:szCs w:val="24"/>
        </w:rPr>
        <w:t>rganisatsiooni</w:t>
      </w:r>
      <w:r>
        <w:rPr>
          <w:rFonts w:ascii="Times New Roman" w:hAnsi="Times New Roman" w:cs="Times New Roman"/>
          <w:sz w:val="24"/>
          <w:szCs w:val="24"/>
        </w:rPr>
        <w:t xml:space="preserve"> puhul kaldub suurem poolehoid Naiskodukaitsele, see ongi ju organisatsioon ainult naistele. Kõige tugevam põhjendus sellele on see, et naiskodukaitsja saab osaleda Naiskodukaitse üritustel ja soovi kor</w:t>
      </w:r>
      <w:r w:rsidR="001E6F01">
        <w:rPr>
          <w:rFonts w:ascii="Times New Roman" w:hAnsi="Times New Roman" w:cs="Times New Roman"/>
          <w:sz w:val="24"/>
          <w:szCs w:val="24"/>
        </w:rPr>
        <w:t>ral ka Kaitseliidu ettevõtmistes</w:t>
      </w:r>
      <w:r>
        <w:rPr>
          <w:rFonts w:ascii="Times New Roman" w:hAnsi="Times New Roman" w:cs="Times New Roman"/>
          <w:sz w:val="24"/>
          <w:szCs w:val="24"/>
        </w:rPr>
        <w:t>. Vastupidi aga ei saa. Loomulikult võib naine liituda ka Kaitseliiduga, kuid peab arvestama, et seal on ta võrdne liige kõigi teistega ja ei tohi meestele milleski alla jääda. Kes tunneb, et ta seda suudab ja tahab just sellist väljakutset, siis Kaitseliit on just nende jaoks õige valik.</w:t>
      </w:r>
    </w:p>
    <w:p w:rsidR="00045FA8" w:rsidRDefault="001E6F01" w:rsidP="00472C1D">
      <w:pPr>
        <w:spacing w:line="360" w:lineRule="auto"/>
        <w:jc w:val="both"/>
        <w:rPr>
          <w:rFonts w:ascii="Times New Roman" w:hAnsi="Times New Roman" w:cs="Times New Roman"/>
          <w:sz w:val="24"/>
          <w:szCs w:val="24"/>
        </w:rPr>
      </w:pPr>
      <w:r>
        <w:rPr>
          <w:rFonts w:ascii="Times New Roman" w:hAnsi="Times New Roman" w:cs="Times New Roman"/>
          <w:sz w:val="24"/>
          <w:szCs w:val="24"/>
        </w:rPr>
        <w:t>Soovitused, mida teha, et kodutütred liituksid enam Naiskodukaitsega on järgmised:</w:t>
      </w:r>
    </w:p>
    <w:p w:rsidR="001E6F01" w:rsidRDefault="001E6F01" w:rsidP="001E6F0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enam tutvustada kodutütardele Naiskodukaitset, Kaitseliitu ja nendes tegutsemise erinevaid võimalusi</w:t>
      </w:r>
    </w:p>
    <w:p w:rsidR="00D46D7B" w:rsidRDefault="00D46D7B" w:rsidP="001E6F0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parim on teha reklaami</w:t>
      </w:r>
      <w:r w:rsidR="001E6F01">
        <w:rPr>
          <w:rFonts w:ascii="Times New Roman" w:hAnsi="Times New Roman" w:cs="Times New Roman"/>
          <w:sz w:val="24"/>
          <w:szCs w:val="24"/>
        </w:rPr>
        <w:t xml:space="preserve"> organisatsioonide ühistegevustega</w:t>
      </w:r>
      <w:r>
        <w:rPr>
          <w:rFonts w:ascii="Times New Roman" w:hAnsi="Times New Roman" w:cs="Times New Roman"/>
          <w:sz w:val="24"/>
          <w:szCs w:val="24"/>
        </w:rPr>
        <w:t>,</w:t>
      </w:r>
    </w:p>
    <w:p w:rsidR="001E6F01" w:rsidRDefault="001E6F01" w:rsidP="00D46D7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kaasates kodutütreid, kes </w:t>
      </w:r>
      <w:r w:rsidR="00D46D7B">
        <w:rPr>
          <w:rFonts w:ascii="Times New Roman" w:hAnsi="Times New Roman" w:cs="Times New Roman"/>
          <w:sz w:val="24"/>
          <w:szCs w:val="24"/>
        </w:rPr>
        <w:t>paari aasta pärast peavad tegema oma valiku</w:t>
      </w:r>
    </w:p>
    <w:p w:rsidR="00D46D7B" w:rsidRPr="001E6F01" w:rsidRDefault="00D46D7B" w:rsidP="00D46D7B">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parimad soovitajad on sõbrad, kes on juba Naiskodukaitses või Kaitseliidus</w:t>
      </w:r>
    </w:p>
    <w:p w:rsidR="00175C88" w:rsidRPr="00D46D7B" w:rsidRDefault="00D46D7B" w:rsidP="00D46D7B">
      <w:pPr>
        <w:pStyle w:val="Heading1"/>
        <w:rPr>
          <w:color w:val="auto"/>
        </w:rPr>
      </w:pPr>
      <w:bookmarkStart w:id="23" w:name="_Toc415432885"/>
      <w:r w:rsidRPr="00D46D7B">
        <w:rPr>
          <w:color w:val="auto"/>
        </w:rPr>
        <w:lastRenderedPageBreak/>
        <w:t>Kokkuvõte</w:t>
      </w:r>
      <w:bookmarkEnd w:id="23"/>
    </w:p>
    <w:p w:rsidR="008E46BF" w:rsidRDefault="008E46BF" w:rsidP="00F74299"/>
    <w:p w:rsidR="001E7421" w:rsidRPr="001E7421" w:rsidRDefault="001E7421" w:rsidP="001E7421">
      <w:pPr>
        <w:spacing w:line="360" w:lineRule="auto"/>
        <w:jc w:val="both"/>
        <w:rPr>
          <w:rFonts w:ascii="Times New Roman" w:hAnsi="Times New Roman" w:cs="Times New Roman"/>
          <w:sz w:val="24"/>
          <w:szCs w:val="24"/>
        </w:rPr>
      </w:pPr>
      <w:r w:rsidRPr="001E7421">
        <w:rPr>
          <w:rFonts w:ascii="Times New Roman" w:hAnsi="Times New Roman" w:cs="Times New Roman"/>
          <w:sz w:val="24"/>
          <w:szCs w:val="24"/>
        </w:rPr>
        <w:t xml:space="preserve">Töö kirjuatamise eesmärgiks oli välja selgitada peamised motivaatorid, millest lähtuvalt  endised kodutütred on otsustanud jätkata vabatahtlikku tegevust Kaitseliidus või Naiskodukaitses. </w:t>
      </w:r>
      <w:r>
        <w:rPr>
          <w:rFonts w:ascii="Times New Roman" w:hAnsi="Times New Roman" w:cs="Times New Roman"/>
          <w:sz w:val="24"/>
          <w:szCs w:val="24"/>
        </w:rPr>
        <w:t>Uu</w:t>
      </w:r>
      <w:r w:rsidR="004079CB">
        <w:rPr>
          <w:rFonts w:ascii="Times New Roman" w:hAnsi="Times New Roman" w:cs="Times New Roman"/>
          <w:sz w:val="24"/>
          <w:szCs w:val="24"/>
        </w:rPr>
        <w:t>r</w:t>
      </w:r>
      <w:r>
        <w:rPr>
          <w:rFonts w:ascii="Times New Roman" w:hAnsi="Times New Roman" w:cs="Times New Roman"/>
          <w:sz w:val="24"/>
          <w:szCs w:val="24"/>
        </w:rPr>
        <w:t>iti noori naisi vanuses 18-25</w:t>
      </w:r>
      <w:r w:rsidRPr="001E7421">
        <w:rPr>
          <w:rFonts w:ascii="Times New Roman" w:hAnsi="Times New Roman" w:cs="Times New Roman"/>
          <w:sz w:val="24"/>
          <w:szCs w:val="24"/>
        </w:rPr>
        <w:t xml:space="preserve">, kes kodutütre east väljakasvanuna on oma valiku teinud ja liitunud ühega neist organisatsioonidest. </w:t>
      </w:r>
      <w:r>
        <w:rPr>
          <w:rFonts w:ascii="Times New Roman" w:hAnsi="Times New Roman" w:cs="Times New Roman"/>
          <w:sz w:val="24"/>
          <w:szCs w:val="24"/>
        </w:rPr>
        <w:t>Uuringu tulemus pidi välja tooma</w:t>
      </w:r>
      <w:r w:rsidR="004079CB">
        <w:rPr>
          <w:rFonts w:ascii="Times New Roman" w:hAnsi="Times New Roman" w:cs="Times New Roman"/>
          <w:sz w:val="24"/>
          <w:szCs w:val="24"/>
        </w:rPr>
        <w:t xml:space="preserve"> </w:t>
      </w:r>
      <w:r>
        <w:rPr>
          <w:rFonts w:ascii="Times New Roman" w:hAnsi="Times New Roman" w:cs="Times New Roman"/>
          <w:sz w:val="24"/>
          <w:szCs w:val="24"/>
        </w:rPr>
        <w:t>ka selle</w:t>
      </w:r>
      <w:r w:rsidRPr="001E7421">
        <w:rPr>
          <w:rFonts w:ascii="Times New Roman" w:hAnsi="Times New Roman" w:cs="Times New Roman"/>
          <w:sz w:val="24"/>
          <w:szCs w:val="24"/>
        </w:rPr>
        <w:t>, miks tütarlapsed otsustavad ühe või teise organisatsiooni kasuks.</w:t>
      </w:r>
    </w:p>
    <w:p w:rsidR="008E46BF" w:rsidRPr="001E7421" w:rsidRDefault="001E7421" w:rsidP="001E7421">
      <w:pPr>
        <w:spacing w:line="360" w:lineRule="auto"/>
        <w:jc w:val="both"/>
        <w:rPr>
          <w:rFonts w:ascii="Times New Roman" w:hAnsi="Times New Roman" w:cs="Times New Roman"/>
          <w:sz w:val="24"/>
          <w:szCs w:val="24"/>
        </w:rPr>
      </w:pPr>
      <w:r>
        <w:rPr>
          <w:rFonts w:ascii="Times New Roman" w:hAnsi="Times New Roman" w:cs="Times New Roman"/>
          <w:sz w:val="24"/>
          <w:szCs w:val="24"/>
        </w:rPr>
        <w:t>Uuringu</w:t>
      </w:r>
      <w:r w:rsidR="00D46D7B" w:rsidRPr="001E7421">
        <w:rPr>
          <w:rFonts w:ascii="Times New Roman" w:hAnsi="Times New Roman" w:cs="Times New Roman"/>
          <w:sz w:val="24"/>
          <w:szCs w:val="24"/>
        </w:rPr>
        <w:t xml:space="preserve"> tulemusena selgusid peamised </w:t>
      </w:r>
      <w:r w:rsidR="005E0EAC" w:rsidRPr="001E7421">
        <w:rPr>
          <w:rFonts w:ascii="Times New Roman" w:hAnsi="Times New Roman" w:cs="Times New Roman"/>
          <w:sz w:val="24"/>
          <w:szCs w:val="24"/>
        </w:rPr>
        <w:t>motivaatorid</w:t>
      </w:r>
      <w:r w:rsidR="00D46D7B" w:rsidRPr="001E7421">
        <w:rPr>
          <w:rFonts w:ascii="Times New Roman" w:hAnsi="Times New Roman" w:cs="Times New Roman"/>
          <w:sz w:val="24"/>
          <w:szCs w:val="24"/>
        </w:rPr>
        <w:t>, miks kodutütred  astuvad riigikaitselist vabatahtlikku tegevust jätkama Naiskodukaitsesse või Kaitseliitu. Töö autor tõi neist esile kolm peamist: hea seltskonna ja sõpruskonna, kohusetunde isamaa ees, mis väljendub kaitsetahtena</w:t>
      </w:r>
      <w:r w:rsidR="005E0EAC" w:rsidRPr="001E7421">
        <w:rPr>
          <w:rFonts w:ascii="Times New Roman" w:hAnsi="Times New Roman" w:cs="Times New Roman"/>
          <w:sz w:val="24"/>
          <w:szCs w:val="24"/>
        </w:rPr>
        <w:t xml:space="preserve"> ja enesearendamise võimaluse.</w:t>
      </w:r>
    </w:p>
    <w:p w:rsidR="005E0EAC" w:rsidRDefault="005E0EAC" w:rsidP="005E0EAC">
      <w:pPr>
        <w:spacing w:line="360" w:lineRule="auto"/>
        <w:jc w:val="both"/>
        <w:rPr>
          <w:rFonts w:ascii="Times New Roman" w:hAnsi="Times New Roman" w:cs="Times New Roman"/>
          <w:sz w:val="24"/>
          <w:szCs w:val="24"/>
        </w:rPr>
      </w:pPr>
      <w:r>
        <w:rPr>
          <w:rFonts w:ascii="Times New Roman" w:hAnsi="Times New Roman" w:cs="Times New Roman"/>
          <w:sz w:val="24"/>
          <w:szCs w:val="24"/>
        </w:rPr>
        <w:t>Selgus, et organisatsiooni juhtidel oli üsna sarnane arvamus peamistest motivaatoritest. See näitab seda, et nad oma juhitud organisatsioonide eluga hästi kursis ja tunnevad liikmete ootusi.</w:t>
      </w:r>
      <w:r w:rsidR="001E7421">
        <w:rPr>
          <w:rFonts w:ascii="Times New Roman" w:hAnsi="Times New Roman" w:cs="Times New Roman"/>
          <w:sz w:val="24"/>
          <w:szCs w:val="24"/>
        </w:rPr>
        <w:t xml:space="preserve"> Sarnaseid jooni kodutütarde ja organisatsiooni juhtide arvamustes oli mitmeid teisigi.</w:t>
      </w:r>
    </w:p>
    <w:p w:rsidR="005E0EAC" w:rsidRDefault="005E0EAC" w:rsidP="005E0EAC">
      <w:pPr>
        <w:spacing w:line="360" w:lineRule="auto"/>
        <w:jc w:val="both"/>
        <w:rPr>
          <w:rFonts w:ascii="Times New Roman" w:hAnsi="Times New Roman" w:cs="Times New Roman"/>
          <w:sz w:val="24"/>
          <w:szCs w:val="24"/>
        </w:rPr>
      </w:pPr>
      <w:r>
        <w:rPr>
          <w:rFonts w:ascii="Times New Roman" w:hAnsi="Times New Roman" w:cs="Times New Roman"/>
          <w:sz w:val="24"/>
          <w:szCs w:val="24"/>
        </w:rPr>
        <w:t>Uurimistöö käigus sai selgeks, et jätkates Naiskodukaitses või Kaitseliidus, tuleb noorel võtta vastu uusi väljakutseid. Nüüd tuleb olla iseseisev ja võtta vastutus oma tegude eest. Enam ei saa olla üritustel ainult osavõtja, vaid tuleb neid ise ka organiseerida. Kindlasti tuleb olla valmis juurdeõppimiseks,</w:t>
      </w:r>
      <w:r w:rsidR="001E7421">
        <w:rPr>
          <w:rFonts w:ascii="Times New Roman" w:hAnsi="Times New Roman" w:cs="Times New Roman"/>
          <w:sz w:val="24"/>
          <w:szCs w:val="24"/>
        </w:rPr>
        <w:t xml:space="preserve"> õppida juhtimist ja arendada ennast.</w:t>
      </w:r>
    </w:p>
    <w:p w:rsidR="004079CB" w:rsidRDefault="004079CB" w:rsidP="005E0EAC">
      <w:pPr>
        <w:spacing w:line="360" w:lineRule="auto"/>
        <w:jc w:val="both"/>
        <w:rPr>
          <w:rFonts w:ascii="Times New Roman" w:hAnsi="Times New Roman" w:cs="Times New Roman"/>
          <w:sz w:val="24"/>
          <w:szCs w:val="24"/>
        </w:rPr>
      </w:pPr>
      <w:r>
        <w:rPr>
          <w:rFonts w:ascii="Times New Roman" w:hAnsi="Times New Roman" w:cs="Times New Roman"/>
          <w:sz w:val="24"/>
          <w:szCs w:val="24"/>
        </w:rPr>
        <w:t>Suurem osa uuringus osalejatest kuulus Naiskodukaitsesse, sest pidas naisorganisatsiooni naise jaoks sobivaimaks. Samuti rõhutati, et see organisatsioon annab naistele veelgi laiemaid võimalusi kui Kaitseliit ja arvestab naiste eripära. Oluline oli seegi, et naiskodukaitsja ei võistle meestega. Kaitseliitu astusid just need naised, kes soovisid suuremaid väljakutseid ja ei kartnud väljakutset olla võrdselt tugev võrdluses meestega.</w:t>
      </w:r>
    </w:p>
    <w:p w:rsidR="005E0EAC" w:rsidRDefault="004079CB" w:rsidP="005E0E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Töös toodi välja kolm soovitust, mida teha selleks, et kodutütred sooviksid rohkem liituda  Kaitseliidu ja Naiskodukaitsega.  </w:t>
      </w:r>
      <w:r w:rsidR="005E0EAC">
        <w:rPr>
          <w:rFonts w:ascii="Times New Roman" w:hAnsi="Times New Roman" w:cs="Times New Roman"/>
          <w:sz w:val="24"/>
          <w:szCs w:val="24"/>
        </w:rPr>
        <w:t>Selgus ka, et kodutütred ei tunne piisavalt Naiskodukaitset ja Kaitseliitu</w:t>
      </w:r>
      <w:r w:rsidR="001E7421">
        <w:rPr>
          <w:rFonts w:ascii="Times New Roman" w:hAnsi="Times New Roman" w:cs="Times New Roman"/>
          <w:sz w:val="24"/>
          <w:szCs w:val="24"/>
        </w:rPr>
        <w:t xml:space="preserve"> ning nende erinevaid tegevusi. Töö kirjutaja sai samuti uurimise käigus palju uut </w:t>
      </w:r>
      <w:r>
        <w:rPr>
          <w:rFonts w:ascii="Times New Roman" w:hAnsi="Times New Roman" w:cs="Times New Roman"/>
          <w:sz w:val="24"/>
          <w:szCs w:val="24"/>
        </w:rPr>
        <w:t xml:space="preserve">ja huvitavat </w:t>
      </w:r>
      <w:r w:rsidR="001E7421">
        <w:rPr>
          <w:rFonts w:ascii="Times New Roman" w:hAnsi="Times New Roman" w:cs="Times New Roman"/>
          <w:sz w:val="24"/>
          <w:szCs w:val="24"/>
        </w:rPr>
        <w:t>teada</w:t>
      </w:r>
      <w:r>
        <w:rPr>
          <w:rFonts w:ascii="Times New Roman" w:hAnsi="Times New Roman" w:cs="Times New Roman"/>
          <w:sz w:val="24"/>
          <w:szCs w:val="24"/>
        </w:rPr>
        <w:t xml:space="preserve">. Kindlasti aitab see tal </w:t>
      </w:r>
      <w:r w:rsidR="001E7421">
        <w:rPr>
          <w:rFonts w:ascii="Times New Roman" w:hAnsi="Times New Roman" w:cs="Times New Roman"/>
          <w:sz w:val="24"/>
          <w:szCs w:val="24"/>
        </w:rPr>
        <w:t>nüüd palju paremini teha oma valikuid.</w:t>
      </w:r>
    </w:p>
    <w:p w:rsidR="00EA0208" w:rsidRPr="00233FE8" w:rsidRDefault="00233FE8" w:rsidP="00233FE8">
      <w:pPr>
        <w:spacing w:line="360" w:lineRule="auto"/>
        <w:jc w:val="both"/>
        <w:rPr>
          <w:rFonts w:ascii="Times New Roman" w:hAnsi="Times New Roman" w:cs="Times New Roman"/>
          <w:sz w:val="24"/>
          <w:szCs w:val="24"/>
        </w:rPr>
      </w:pPr>
      <w:r>
        <w:rPr>
          <w:rFonts w:ascii="Times New Roman" w:hAnsi="Times New Roman" w:cs="Times New Roman"/>
          <w:sz w:val="24"/>
          <w:szCs w:val="24"/>
        </w:rPr>
        <w:t>Autor loodab, et tööst on praktiline kasu ka organisatsioonidele, kelle liikmed uuringus osalesid.</w:t>
      </w:r>
    </w:p>
    <w:p w:rsidR="00F74299" w:rsidRPr="00F74299" w:rsidRDefault="002231D8" w:rsidP="00F74299">
      <w:pPr>
        <w:pStyle w:val="Heading1"/>
        <w:rPr>
          <w:color w:val="auto"/>
        </w:rPr>
      </w:pPr>
      <w:bookmarkStart w:id="24" w:name="_Toc415432886"/>
      <w:r w:rsidRPr="002231D8">
        <w:rPr>
          <w:color w:val="auto"/>
        </w:rPr>
        <w:lastRenderedPageBreak/>
        <w:t>Kasutatud kirjandus</w:t>
      </w:r>
      <w:bookmarkEnd w:id="24"/>
    </w:p>
    <w:p w:rsidR="002041D4" w:rsidRDefault="002041D4" w:rsidP="00612D37">
      <w:pPr>
        <w:spacing w:line="360" w:lineRule="auto"/>
        <w:jc w:val="both"/>
        <w:rPr>
          <w:rFonts w:ascii="Times New Roman" w:hAnsi="Times New Roman" w:cs="Times New Roman"/>
          <w:sz w:val="24"/>
          <w:szCs w:val="24"/>
        </w:rPr>
      </w:pPr>
    </w:p>
    <w:p w:rsidR="002041D4" w:rsidRDefault="002041D4" w:rsidP="00E1218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Eesti Nato Ühing  </w:t>
      </w:r>
      <w:hyperlink r:id="rId29" w:history="1">
        <w:r w:rsidRPr="003E032F">
          <w:rPr>
            <w:rStyle w:val="Hyperlink"/>
            <w:rFonts w:ascii="Times New Roman" w:hAnsi="Times New Roman" w:cs="Times New Roman"/>
            <w:sz w:val="24"/>
            <w:szCs w:val="24"/>
          </w:rPr>
          <w:t>http://www.eata.ee/2014/10</w:t>
        </w:r>
      </w:hyperlink>
      <w:r>
        <w:rPr>
          <w:rFonts w:ascii="Times New Roman" w:hAnsi="Times New Roman" w:cs="Times New Roman"/>
          <w:sz w:val="24"/>
          <w:szCs w:val="24"/>
        </w:rPr>
        <w:t xml:space="preserve">  (15.03.2015)</w:t>
      </w:r>
    </w:p>
    <w:p w:rsidR="002041D4" w:rsidRPr="002673EE" w:rsidRDefault="002041D4" w:rsidP="002673EE">
      <w:pPr>
        <w:pStyle w:val="ListParagraph"/>
        <w:numPr>
          <w:ilvl w:val="0"/>
          <w:numId w:val="7"/>
        </w:numPr>
        <w:spacing w:line="360" w:lineRule="auto"/>
        <w:jc w:val="both"/>
        <w:rPr>
          <w:rFonts w:ascii="Times New Roman" w:hAnsi="Times New Roman" w:cs="Times New Roman"/>
          <w:sz w:val="24"/>
          <w:szCs w:val="24"/>
        </w:rPr>
      </w:pPr>
      <w:r w:rsidRPr="002673EE">
        <w:rPr>
          <w:rFonts w:ascii="Times New Roman" w:hAnsi="Times New Roman" w:cs="Times New Roman"/>
          <w:sz w:val="24"/>
          <w:szCs w:val="24"/>
        </w:rPr>
        <w:t>Jaagant</w:t>
      </w:r>
      <w:r>
        <w:rPr>
          <w:rFonts w:ascii="Times New Roman" w:hAnsi="Times New Roman" w:cs="Times New Roman"/>
          <w:sz w:val="24"/>
          <w:szCs w:val="24"/>
        </w:rPr>
        <w:t>, U.</w:t>
      </w:r>
      <w:r w:rsidRPr="002673EE">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2673EE">
        <w:rPr>
          <w:rFonts w:ascii="Times New Roman" w:hAnsi="Times New Roman" w:cs="Times New Roman"/>
          <w:sz w:val="24"/>
          <w:szCs w:val="24"/>
        </w:rPr>
        <w:t>12.29 Meelis Kiili: julgeolekuteema rõhutamine muutub hirmutamiseks siis kui inimestel tekib paanika. Eesti Päevaleht.</w:t>
      </w:r>
    </w:p>
    <w:p w:rsidR="002041D4" w:rsidRPr="007F67E0" w:rsidRDefault="002041D4" w:rsidP="003A5DBC">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Kaitseliidu seadus </w:t>
      </w:r>
      <w:hyperlink r:id="rId30" w:history="1">
        <w:r w:rsidRPr="002D733B">
          <w:rPr>
            <w:rStyle w:val="Hyperlink"/>
            <w:rFonts w:ascii="Times New Roman" w:hAnsi="Times New Roman" w:cs="Times New Roman"/>
            <w:sz w:val="24"/>
            <w:szCs w:val="24"/>
          </w:rPr>
          <w:t>https://www.riigiteataja.ee/akt/120032013001</w:t>
        </w:r>
      </w:hyperlink>
      <w:r>
        <w:rPr>
          <w:rFonts w:ascii="Times New Roman" w:hAnsi="Times New Roman" w:cs="Times New Roman"/>
          <w:color w:val="000000"/>
          <w:sz w:val="24"/>
          <w:szCs w:val="24"/>
        </w:rPr>
        <w:t xml:space="preserve"> ( 15.02.2015)</w:t>
      </w:r>
    </w:p>
    <w:p w:rsidR="002041D4" w:rsidRDefault="002041D4" w:rsidP="00E1218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Kaitseministeerium </w:t>
      </w:r>
      <w:hyperlink r:id="rId31" w:history="1">
        <w:r w:rsidRPr="00F956A9">
          <w:rPr>
            <w:rStyle w:val="Hyperlink"/>
            <w:rFonts w:ascii="Times New Roman" w:hAnsi="Times New Roman" w:cs="Times New Roman"/>
            <w:sz w:val="24"/>
            <w:szCs w:val="24"/>
          </w:rPr>
          <w:t>http://www.kmin.ee/et/riigikaitse-ja-uhiskond</w:t>
        </w:r>
      </w:hyperlink>
      <w:r>
        <w:rPr>
          <w:rFonts w:ascii="Times New Roman" w:hAnsi="Times New Roman" w:cs="Times New Roman"/>
          <w:sz w:val="24"/>
          <w:szCs w:val="24"/>
        </w:rPr>
        <w:t xml:space="preserve"> ( 15.01.2015)</w:t>
      </w:r>
    </w:p>
    <w:p w:rsidR="002041D4" w:rsidRDefault="002041D4" w:rsidP="002673E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Kivirähk, J.  Noored ja Kaitsetahe. Rahvusvaheline Kaitseuuringute Keskus 2013</w:t>
      </w:r>
    </w:p>
    <w:p w:rsidR="002041D4" w:rsidRPr="00612D37" w:rsidRDefault="002041D4" w:rsidP="003A5DBC">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Kodutütred. Põhikiri. Kodukord. Tallinn 2007</w:t>
      </w:r>
    </w:p>
    <w:p w:rsidR="002041D4" w:rsidRPr="0092185D" w:rsidRDefault="002041D4" w:rsidP="003A5DBC">
      <w:pPr>
        <w:pStyle w:val="ListParagraph"/>
        <w:numPr>
          <w:ilvl w:val="0"/>
          <w:numId w:val="7"/>
        </w:numPr>
        <w:spacing w:line="360" w:lineRule="auto"/>
        <w:jc w:val="both"/>
        <w:rPr>
          <w:rFonts w:ascii="Times New Roman" w:hAnsi="Times New Roman" w:cs="Times New Roman"/>
          <w:sz w:val="24"/>
          <w:szCs w:val="24"/>
        </w:rPr>
      </w:pPr>
      <w:r>
        <w:rPr>
          <w:rFonts w:ascii="Times-Roman" w:hAnsi="Times-Roman" w:cs="Times-Roman"/>
          <w:color w:val="000000"/>
          <w:sz w:val="24"/>
          <w:szCs w:val="24"/>
        </w:rPr>
        <w:t>Kütt, M. 2005</w:t>
      </w:r>
      <w:r w:rsidRPr="003A5DBC">
        <w:rPr>
          <w:rFonts w:ascii="Times-Roman" w:hAnsi="Times-Roman" w:cs="Times-Roman"/>
          <w:color w:val="000000"/>
          <w:sz w:val="24"/>
          <w:szCs w:val="24"/>
        </w:rPr>
        <w:t>. Vabatahtlike motiveerimine. Tartu: Vabatahtlike foorum.</w:t>
      </w:r>
      <w:r>
        <w:rPr>
          <w:rFonts w:ascii="Times-Roman" w:hAnsi="Times-Roman" w:cs="Times-Roman"/>
          <w:color w:val="000000"/>
          <w:sz w:val="24"/>
          <w:szCs w:val="24"/>
        </w:rPr>
        <w:t xml:space="preserve"> </w:t>
      </w:r>
      <w:r w:rsidRPr="003A5DBC">
        <w:rPr>
          <w:rFonts w:ascii="Times-Roman" w:hAnsi="Times-Roman" w:cs="Times-Roman"/>
          <w:color w:val="0000FF"/>
          <w:sz w:val="24"/>
          <w:szCs w:val="24"/>
        </w:rPr>
        <w:t xml:space="preserve">http://www.vabatahtlikud.ee/vta/public/vt_motiveerimine.pdf </w:t>
      </w:r>
      <w:r w:rsidRPr="0092185D">
        <w:rPr>
          <w:rFonts w:ascii="Times-Roman" w:hAnsi="Times-Roman" w:cs="Times-Roman"/>
          <w:sz w:val="24"/>
          <w:szCs w:val="24"/>
        </w:rPr>
        <w:t>( 8.02.2014)</w:t>
      </w:r>
    </w:p>
    <w:p w:rsidR="002041D4" w:rsidRPr="005E5DD1" w:rsidRDefault="002041D4" w:rsidP="00E1218B">
      <w:pPr>
        <w:pStyle w:val="ListParagraph"/>
        <w:numPr>
          <w:ilvl w:val="0"/>
          <w:numId w:val="7"/>
        </w:numPr>
        <w:spacing w:line="360" w:lineRule="auto"/>
        <w:jc w:val="both"/>
        <w:rPr>
          <w:rFonts w:ascii="Times New Roman" w:hAnsi="Times New Roman" w:cs="Times New Roman"/>
          <w:sz w:val="24"/>
          <w:szCs w:val="24"/>
        </w:rPr>
      </w:pPr>
      <w:r w:rsidRPr="005E5DD1">
        <w:rPr>
          <w:rFonts w:ascii="Times New Roman" w:hAnsi="Times New Roman" w:cs="Times New Roman"/>
          <w:sz w:val="24"/>
          <w:szCs w:val="24"/>
        </w:rPr>
        <w:t>Metstak</w:t>
      </w:r>
      <w:r>
        <w:rPr>
          <w:rFonts w:ascii="Times New Roman" w:hAnsi="Times New Roman" w:cs="Times New Roman"/>
          <w:sz w:val="24"/>
          <w:szCs w:val="24"/>
        </w:rPr>
        <w:t>, M.</w:t>
      </w:r>
      <w:r w:rsidRPr="005E5DD1">
        <w:rPr>
          <w:rFonts w:ascii="Times New Roman" w:hAnsi="Times New Roman" w:cs="Times New Roman"/>
          <w:sz w:val="24"/>
          <w:szCs w:val="24"/>
        </w:rPr>
        <w:t xml:space="preserve"> 2014</w:t>
      </w:r>
      <w:r>
        <w:rPr>
          <w:rFonts w:ascii="Times New Roman" w:hAnsi="Times New Roman" w:cs="Times New Roman"/>
          <w:sz w:val="24"/>
          <w:szCs w:val="24"/>
        </w:rPr>
        <w:t>,</w:t>
      </w:r>
      <w:r w:rsidRPr="005E5DD1">
        <w:rPr>
          <w:rFonts w:ascii="Times New Roman" w:hAnsi="Times New Roman" w:cs="Times New Roman"/>
          <w:sz w:val="24"/>
          <w:szCs w:val="24"/>
        </w:rPr>
        <w:t xml:space="preserve"> märts</w:t>
      </w:r>
      <w:r>
        <w:rPr>
          <w:rFonts w:ascii="Times New Roman" w:hAnsi="Times New Roman" w:cs="Times New Roman"/>
          <w:sz w:val="24"/>
          <w:szCs w:val="24"/>
        </w:rPr>
        <w:t>.</w:t>
      </w:r>
      <w:r w:rsidRPr="005E5DD1">
        <w:rPr>
          <w:rFonts w:ascii="Times New Roman" w:hAnsi="Times New Roman" w:cs="Times New Roman"/>
          <w:sz w:val="24"/>
          <w:szCs w:val="24"/>
        </w:rPr>
        <w:t xml:space="preserve"> Kohaliku e</w:t>
      </w:r>
      <w:r>
        <w:rPr>
          <w:rFonts w:ascii="Times New Roman" w:hAnsi="Times New Roman" w:cs="Times New Roman"/>
          <w:sz w:val="24"/>
          <w:szCs w:val="24"/>
        </w:rPr>
        <w:t>lu edendamine omal vabal tahtel.</w:t>
      </w:r>
      <w:r w:rsidRPr="005E5DD1">
        <w:rPr>
          <w:rFonts w:ascii="Times New Roman" w:hAnsi="Times New Roman" w:cs="Times New Roman"/>
          <w:sz w:val="24"/>
          <w:szCs w:val="24"/>
        </w:rPr>
        <w:t xml:space="preserve"> Jõelähtme </w:t>
      </w:r>
      <w:r>
        <w:rPr>
          <w:rFonts w:ascii="Times New Roman" w:hAnsi="Times New Roman" w:cs="Times New Roman"/>
          <w:sz w:val="24"/>
          <w:szCs w:val="24"/>
        </w:rPr>
        <w:t xml:space="preserve">vallaleht nr 201 </w:t>
      </w:r>
    </w:p>
    <w:p w:rsidR="002041D4" w:rsidRPr="003A5DBC" w:rsidRDefault="002041D4" w:rsidP="003A5DBC">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Naiskodukaitse </w:t>
      </w:r>
      <w:hyperlink r:id="rId32" w:history="1">
        <w:r w:rsidRPr="002D733B">
          <w:rPr>
            <w:rStyle w:val="Hyperlink"/>
            <w:rFonts w:ascii="Times New Roman" w:hAnsi="Times New Roman" w:cs="Times New Roman"/>
            <w:sz w:val="24"/>
            <w:szCs w:val="24"/>
          </w:rPr>
          <w:t>http://www.naiskodukaitse.ee</w:t>
        </w:r>
      </w:hyperlink>
      <w:r>
        <w:rPr>
          <w:rFonts w:ascii="Times New Roman" w:hAnsi="Times New Roman" w:cs="Times New Roman"/>
          <w:color w:val="000000"/>
          <w:sz w:val="24"/>
          <w:szCs w:val="24"/>
        </w:rPr>
        <w:t xml:space="preserve"> (11.03.2015)</w:t>
      </w:r>
    </w:p>
    <w:p w:rsidR="002041D4" w:rsidRDefault="002041D4" w:rsidP="00E1218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Noorteportaal </w:t>
      </w:r>
      <w:hyperlink r:id="rId33" w:history="1">
        <w:r w:rsidRPr="00F956A9">
          <w:rPr>
            <w:rStyle w:val="Hyperlink"/>
            <w:rFonts w:ascii="Times New Roman" w:hAnsi="Times New Roman" w:cs="Times New Roman"/>
            <w:sz w:val="24"/>
            <w:szCs w:val="24"/>
          </w:rPr>
          <w:t>http://www.noorteportaal.ee/est/vabatahtlik-tegevus/</w:t>
        </w:r>
      </w:hyperlink>
      <w:r>
        <w:rPr>
          <w:rFonts w:ascii="Times New Roman" w:hAnsi="Times New Roman" w:cs="Times New Roman"/>
          <w:sz w:val="24"/>
          <w:szCs w:val="24"/>
        </w:rPr>
        <w:t xml:space="preserve"> (15.01.2015)</w:t>
      </w:r>
    </w:p>
    <w:p w:rsidR="002041D4" w:rsidRPr="00307CCF" w:rsidRDefault="002041D4" w:rsidP="003A5DBC">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Preimann, E. 2005. Vabatahtlik töötaja. Käsiraamat. Tartu: SA Tartu Vaimse Tervise Keskus.</w:t>
      </w:r>
    </w:p>
    <w:p w:rsidR="002041D4" w:rsidRDefault="002041D4" w:rsidP="00E1218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Teder, M. 2013, 07.04. Magistritöö: riigikaitseõppe läbimine tõstab noorte kaitsetahet. Postimees.</w:t>
      </w:r>
    </w:p>
    <w:p w:rsidR="002041D4" w:rsidRDefault="002041D4" w:rsidP="00E1218B">
      <w:pPr>
        <w:pStyle w:val="ListParagraph"/>
        <w:numPr>
          <w:ilvl w:val="0"/>
          <w:numId w:val="7"/>
        </w:numPr>
        <w:spacing w:line="360" w:lineRule="auto"/>
        <w:jc w:val="both"/>
        <w:rPr>
          <w:rFonts w:ascii="Times New Roman" w:hAnsi="Times New Roman" w:cs="Times New Roman"/>
          <w:sz w:val="24"/>
          <w:szCs w:val="24"/>
        </w:rPr>
      </w:pPr>
      <w:r w:rsidRPr="00837F88">
        <w:rPr>
          <w:rFonts w:ascii="Times New Roman" w:hAnsi="Times New Roman" w:cs="Times New Roman"/>
          <w:sz w:val="24"/>
          <w:szCs w:val="24"/>
        </w:rPr>
        <w:t xml:space="preserve">Vabatahtlike </w:t>
      </w:r>
      <w:r>
        <w:rPr>
          <w:rFonts w:ascii="Times New Roman" w:hAnsi="Times New Roman" w:cs="Times New Roman"/>
          <w:sz w:val="24"/>
          <w:szCs w:val="24"/>
        </w:rPr>
        <w:t>V</w:t>
      </w:r>
      <w:r w:rsidRPr="00837F88">
        <w:rPr>
          <w:rFonts w:ascii="Times New Roman" w:hAnsi="Times New Roman" w:cs="Times New Roman"/>
          <w:sz w:val="24"/>
          <w:szCs w:val="24"/>
        </w:rPr>
        <w:t>ärav</w:t>
      </w:r>
      <w:r>
        <w:rPr>
          <w:rFonts w:ascii="Times New Roman" w:hAnsi="Times New Roman" w:cs="Times New Roman"/>
          <w:sz w:val="24"/>
          <w:szCs w:val="24"/>
        </w:rPr>
        <w:t xml:space="preserve"> </w:t>
      </w:r>
      <w:hyperlink r:id="rId34" w:history="1">
        <w:r w:rsidRPr="00F956A9">
          <w:rPr>
            <w:rStyle w:val="Hyperlink"/>
            <w:rFonts w:ascii="Times New Roman" w:hAnsi="Times New Roman" w:cs="Times New Roman"/>
            <w:sz w:val="24"/>
            <w:szCs w:val="24"/>
          </w:rPr>
          <w:t>http://www.vabatahtlikud.ee/et/Vabatahtlik-tegevus</w:t>
        </w:r>
      </w:hyperlink>
      <w:r>
        <w:rPr>
          <w:rFonts w:ascii="Times New Roman" w:hAnsi="Times New Roman" w:cs="Times New Roman"/>
          <w:sz w:val="24"/>
          <w:szCs w:val="24"/>
        </w:rPr>
        <w:t xml:space="preserve"> (13.01.2015)</w:t>
      </w:r>
    </w:p>
    <w:p w:rsidR="002041D4" w:rsidRPr="00A177D4" w:rsidRDefault="002041D4" w:rsidP="003A5DBC">
      <w:pPr>
        <w:pStyle w:val="ListParagraph"/>
        <w:numPr>
          <w:ilvl w:val="0"/>
          <w:numId w:val="7"/>
        </w:numPr>
        <w:spacing w:line="360" w:lineRule="auto"/>
        <w:jc w:val="both"/>
        <w:rPr>
          <w:rFonts w:ascii="Times New Roman" w:hAnsi="Times New Roman" w:cs="Times New Roman"/>
          <w:sz w:val="24"/>
          <w:szCs w:val="24"/>
        </w:rPr>
      </w:pPr>
      <w:r w:rsidRPr="003A5DBC">
        <w:rPr>
          <w:rFonts w:ascii="Times-Bold" w:hAnsi="Times-Bold" w:cs="Times-Bold"/>
          <w:b/>
          <w:bCs/>
          <w:color w:val="000000"/>
          <w:sz w:val="24"/>
          <w:szCs w:val="24"/>
        </w:rPr>
        <w:t xml:space="preserve"> </w:t>
      </w:r>
      <w:r w:rsidRPr="003A5DBC">
        <w:rPr>
          <w:rFonts w:ascii="Times New Roman" w:hAnsi="Times New Roman" w:cs="Times New Roman"/>
          <w:bCs/>
          <w:color w:val="000000"/>
          <w:sz w:val="24"/>
          <w:szCs w:val="24"/>
        </w:rPr>
        <w:t xml:space="preserve">Vadi, M. </w:t>
      </w:r>
      <w:r>
        <w:rPr>
          <w:rFonts w:ascii="Times New Roman" w:hAnsi="Times New Roman" w:cs="Times New Roman"/>
          <w:color w:val="000000"/>
          <w:sz w:val="24"/>
          <w:szCs w:val="24"/>
        </w:rPr>
        <w:t>1995</w:t>
      </w:r>
      <w:r w:rsidRPr="003A5DBC">
        <w:rPr>
          <w:rFonts w:ascii="Times New Roman" w:hAnsi="Times New Roman" w:cs="Times New Roman"/>
          <w:color w:val="000000"/>
          <w:sz w:val="24"/>
          <w:szCs w:val="24"/>
        </w:rPr>
        <w:t>. Organisatsioonikäitumine. Tartu: Tartu Ülikooli Kirjastus</w:t>
      </w:r>
    </w:p>
    <w:p w:rsidR="00612D37" w:rsidRDefault="00612D37" w:rsidP="00612D37">
      <w:pPr>
        <w:spacing w:line="360" w:lineRule="auto"/>
        <w:jc w:val="both"/>
        <w:rPr>
          <w:rFonts w:ascii="Times New Roman" w:hAnsi="Times New Roman" w:cs="Times New Roman"/>
          <w:sz w:val="24"/>
          <w:szCs w:val="24"/>
        </w:rPr>
      </w:pPr>
    </w:p>
    <w:p w:rsidR="00E67261" w:rsidRDefault="00E67261" w:rsidP="00612D37">
      <w:pPr>
        <w:spacing w:line="360" w:lineRule="auto"/>
        <w:jc w:val="both"/>
        <w:rPr>
          <w:rFonts w:ascii="Times New Roman" w:hAnsi="Times New Roman" w:cs="Times New Roman"/>
          <w:sz w:val="24"/>
          <w:szCs w:val="24"/>
        </w:rPr>
      </w:pPr>
    </w:p>
    <w:p w:rsidR="003F2384" w:rsidRDefault="003F2384" w:rsidP="00612D37">
      <w:pPr>
        <w:spacing w:line="360" w:lineRule="auto"/>
        <w:jc w:val="both"/>
        <w:rPr>
          <w:rFonts w:ascii="Times New Roman" w:hAnsi="Times New Roman" w:cs="Times New Roman"/>
          <w:sz w:val="24"/>
          <w:szCs w:val="24"/>
        </w:rPr>
      </w:pPr>
    </w:p>
    <w:p w:rsidR="004079CB" w:rsidRDefault="004079CB" w:rsidP="00612D37">
      <w:pPr>
        <w:spacing w:line="360" w:lineRule="auto"/>
        <w:jc w:val="both"/>
        <w:rPr>
          <w:rFonts w:ascii="Times New Roman" w:hAnsi="Times New Roman" w:cs="Times New Roman"/>
          <w:sz w:val="24"/>
          <w:szCs w:val="24"/>
        </w:rPr>
      </w:pPr>
    </w:p>
    <w:p w:rsidR="004079CB" w:rsidRDefault="004079CB" w:rsidP="00612D37">
      <w:pPr>
        <w:spacing w:line="360" w:lineRule="auto"/>
        <w:jc w:val="both"/>
        <w:rPr>
          <w:rFonts w:ascii="Times New Roman" w:hAnsi="Times New Roman" w:cs="Times New Roman"/>
          <w:sz w:val="24"/>
          <w:szCs w:val="24"/>
        </w:rPr>
      </w:pPr>
    </w:p>
    <w:p w:rsidR="004079CB" w:rsidRDefault="004079CB" w:rsidP="00612D37">
      <w:pPr>
        <w:spacing w:line="360" w:lineRule="auto"/>
        <w:jc w:val="both"/>
        <w:rPr>
          <w:rFonts w:ascii="Times New Roman" w:hAnsi="Times New Roman" w:cs="Times New Roman"/>
          <w:sz w:val="24"/>
          <w:szCs w:val="24"/>
        </w:rPr>
      </w:pPr>
    </w:p>
    <w:p w:rsidR="004079CB" w:rsidRDefault="004079CB" w:rsidP="00612D37">
      <w:pPr>
        <w:spacing w:line="360" w:lineRule="auto"/>
        <w:jc w:val="both"/>
        <w:rPr>
          <w:rFonts w:ascii="Times New Roman" w:hAnsi="Times New Roman" w:cs="Times New Roman"/>
          <w:sz w:val="24"/>
          <w:szCs w:val="24"/>
        </w:rPr>
      </w:pPr>
    </w:p>
    <w:p w:rsidR="00612D37" w:rsidRDefault="00612D37" w:rsidP="00612D37">
      <w:pPr>
        <w:spacing w:line="360" w:lineRule="auto"/>
        <w:jc w:val="both"/>
        <w:rPr>
          <w:rFonts w:ascii="Times New Roman" w:hAnsi="Times New Roman" w:cs="Times New Roman"/>
          <w:sz w:val="24"/>
          <w:szCs w:val="24"/>
        </w:rPr>
      </w:pPr>
    </w:p>
    <w:p w:rsidR="00612D37" w:rsidRPr="00664FC6" w:rsidRDefault="00612D37" w:rsidP="00664FC6">
      <w:pPr>
        <w:pStyle w:val="Heading2"/>
        <w:rPr>
          <w:color w:val="auto"/>
        </w:rPr>
      </w:pPr>
      <w:bookmarkStart w:id="25" w:name="_Toc415432887"/>
      <w:r w:rsidRPr="00612D37">
        <w:rPr>
          <w:color w:val="auto"/>
        </w:rPr>
        <w:lastRenderedPageBreak/>
        <w:t>Lisa 1</w:t>
      </w:r>
      <w:r w:rsidR="00896214">
        <w:rPr>
          <w:color w:val="auto"/>
        </w:rPr>
        <w:t xml:space="preserve">  Küsitlus</w:t>
      </w:r>
      <w:bookmarkEnd w:id="25"/>
    </w:p>
    <w:p w:rsidR="00896214" w:rsidRPr="00896214" w:rsidRDefault="00896214" w:rsidP="00896214">
      <w:r>
        <w:t xml:space="preserve"> </w:t>
      </w:r>
    </w:p>
    <w:p w:rsidR="00612D37" w:rsidRPr="000D07DA" w:rsidRDefault="000D07DA" w:rsidP="000D07DA">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Minu nimi on Birgit Sitska,</w:t>
      </w:r>
      <w:r w:rsidR="00612D37" w:rsidRPr="0085232E">
        <w:rPr>
          <w:rFonts w:ascii="Times New Roman" w:hAnsi="Times New Roman" w:cs="Times New Roman"/>
          <w:sz w:val="24"/>
          <w:szCs w:val="24"/>
        </w:rPr>
        <w:t xml:space="preserve"> ma õpin Paide Gümnaa</w:t>
      </w:r>
      <w:r>
        <w:rPr>
          <w:rFonts w:ascii="Times New Roman" w:hAnsi="Times New Roman" w:cs="Times New Roman"/>
          <w:sz w:val="24"/>
          <w:szCs w:val="24"/>
        </w:rPr>
        <w:t>siumi 11.klassis. Et</w:t>
      </w:r>
      <w:r w:rsidR="00612D37" w:rsidRPr="0085232E">
        <w:rPr>
          <w:rFonts w:ascii="Times New Roman" w:hAnsi="Times New Roman" w:cs="Times New Roman"/>
          <w:sz w:val="24"/>
          <w:szCs w:val="24"/>
        </w:rPr>
        <w:t xml:space="preserve"> saaksin kooli lõpetada, on mul vaja teha uurimistöö, mille teemaks valisin "Motivaatorid Naiskodukaitsesse või Kaitseliitu astumisekskodutütarde näitel " Kui Sa oled 18-25 aastane endine Kodutütar, kes hetkel kuulub Naiskodukaitsesse või Kaitseliitu, oleksin väga tänulik, kui leiaksid veidi aega mõnele lih</w:t>
      </w:r>
      <w:r>
        <w:rPr>
          <w:rFonts w:ascii="Times New Roman" w:hAnsi="Times New Roman" w:cs="Times New Roman"/>
          <w:sz w:val="24"/>
          <w:szCs w:val="24"/>
        </w:rPr>
        <w:t>tsale küsimusele vastamiseks! Tärniga küsimused kohustuslikud</w:t>
      </w:r>
      <w:r w:rsidR="00E67261">
        <w:rPr>
          <w:rFonts w:ascii="Times New Roman" w:hAnsi="Times New Roman" w:cs="Times New Roman"/>
          <w:sz w:val="24"/>
          <w:szCs w:val="24"/>
        </w:rPr>
        <w:t>.</w:t>
      </w:r>
      <w:r w:rsidRPr="000D07DA">
        <w:rPr>
          <w:rFonts w:ascii="Times New Roman" w:hAnsi="Times New Roman" w:cs="Times New Roman"/>
          <w:sz w:val="24"/>
          <w:szCs w:val="24"/>
        </w:rPr>
        <w:t xml:space="preserve">       </w:t>
      </w:r>
      <w:r w:rsidR="00612D37" w:rsidRPr="000D07DA">
        <w:rPr>
          <w:rFonts w:ascii="Times New Roman" w:hAnsi="Times New Roman" w:cs="Times New Roman"/>
          <w:sz w:val="24"/>
          <w:szCs w:val="24"/>
        </w:rPr>
        <w:t xml:space="preserve">                                                                           </w:t>
      </w:r>
    </w:p>
    <w:p w:rsidR="00612D37" w:rsidRPr="000D07DA" w:rsidRDefault="00B60AA1" w:rsidP="00B60AA1">
      <w:pPr>
        <w:pStyle w:val="z-TopofForm"/>
        <w:numPr>
          <w:ilvl w:val="0"/>
          <w:numId w:val="16"/>
        </w:numPr>
        <w:rPr>
          <w:rFonts w:ascii="Times New Roman" w:hAnsi="Times New Roman" w:cs="Times New Roman"/>
          <w:sz w:val="24"/>
          <w:szCs w:val="24"/>
        </w:rPr>
      </w:pPr>
      <w:r w:rsidRPr="000D07DA">
        <w:rPr>
          <w:rFonts w:ascii="Times New Roman" w:hAnsi="Times New Roman" w:cs="Times New Roman"/>
          <w:sz w:val="24"/>
          <w:szCs w:val="24"/>
        </w:rPr>
        <w:t>1.</w:t>
      </w:r>
      <w:r w:rsidR="00612D37" w:rsidRPr="000D07DA">
        <w:rPr>
          <w:rFonts w:ascii="Times New Roman" w:hAnsi="Times New Roman" w:cs="Times New Roman"/>
          <w:sz w:val="24"/>
          <w:szCs w:val="24"/>
        </w:rPr>
        <w:t>Top of Form</w:t>
      </w:r>
    </w:p>
    <w:p w:rsidR="00612D37" w:rsidRPr="00E67261" w:rsidRDefault="00612D37" w:rsidP="0085232E">
      <w:pPr>
        <w:pStyle w:val="ListParagraph"/>
        <w:numPr>
          <w:ilvl w:val="1"/>
          <w:numId w:val="16"/>
        </w:numPr>
        <w:shd w:val="clear" w:color="auto" w:fill="FFFFFF"/>
        <w:rPr>
          <w:rFonts w:ascii="Times New Roman" w:hAnsi="Times New Roman" w:cs="Times New Roman"/>
          <w:bCs/>
          <w:sz w:val="24"/>
          <w:szCs w:val="24"/>
        </w:rPr>
      </w:pPr>
      <w:r w:rsidRPr="00E67261">
        <w:rPr>
          <w:rFonts w:ascii="Times New Roman" w:hAnsi="Times New Roman" w:cs="Times New Roman"/>
          <w:bCs/>
          <w:sz w:val="24"/>
          <w:szCs w:val="24"/>
        </w:rPr>
        <w:t xml:space="preserve">Kui vana Sa oled? </w:t>
      </w:r>
      <w:r w:rsidRPr="00E67261">
        <w:rPr>
          <w:rStyle w:val="ss-required-asterisk1"/>
          <w:rFonts w:ascii="Times New Roman" w:hAnsi="Times New Roman" w:cs="Times New Roman"/>
          <w:color w:val="auto"/>
          <w:sz w:val="24"/>
          <w:szCs w:val="24"/>
        </w:rPr>
        <w:t>*</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7.25pt" o:ole="">
            <v:imagedata r:id="rId35" o:title=""/>
          </v:shape>
          <w:control r:id="rId36" w:name="DefaultOcxName" w:shapeid="_x0000_i1080"/>
        </w:object>
      </w:r>
      <w:r w:rsidR="00612D37" w:rsidRPr="00E67261">
        <w:rPr>
          <w:rStyle w:val="ss-choice-label1"/>
          <w:rFonts w:ascii="Times New Roman" w:hAnsi="Times New Roman" w:cs="Times New Roman"/>
          <w:color w:val="auto"/>
          <w:sz w:val="24"/>
          <w:szCs w:val="24"/>
        </w:rPr>
        <w:t>18</w:t>
      </w:r>
      <w:r w:rsidR="00612D37" w:rsidRPr="00E67261">
        <w:rPr>
          <w:rFonts w:ascii="Times New Roman" w:hAnsi="Times New Roman" w:cs="Times New Roman"/>
          <w:sz w:val="24"/>
          <w:szCs w:val="24"/>
        </w:rPr>
        <w:t xml:space="preserve">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083" type="#_x0000_t75" style="width:20.25pt;height:17.25pt" o:ole="">
            <v:imagedata r:id="rId35" o:title=""/>
          </v:shape>
          <w:control r:id="rId37" w:name="DefaultOcxName1" w:shapeid="_x0000_i1083"/>
        </w:object>
      </w:r>
      <w:r w:rsidR="00612D37" w:rsidRPr="00E67261">
        <w:rPr>
          <w:rStyle w:val="ss-choice-label1"/>
          <w:rFonts w:ascii="Times New Roman" w:hAnsi="Times New Roman" w:cs="Times New Roman"/>
          <w:color w:val="auto"/>
          <w:sz w:val="24"/>
          <w:szCs w:val="24"/>
        </w:rPr>
        <w:t>19</w:t>
      </w:r>
      <w:r w:rsidR="00612D37" w:rsidRPr="00E67261">
        <w:rPr>
          <w:rFonts w:ascii="Times New Roman" w:hAnsi="Times New Roman" w:cs="Times New Roman"/>
          <w:sz w:val="24"/>
          <w:szCs w:val="24"/>
        </w:rPr>
        <w:t xml:space="preserve">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086" type="#_x0000_t75" style="width:20.25pt;height:17.25pt" o:ole="">
            <v:imagedata r:id="rId35" o:title=""/>
          </v:shape>
          <w:control r:id="rId38" w:name="DefaultOcxName2" w:shapeid="_x0000_i1086"/>
        </w:object>
      </w:r>
      <w:r w:rsidR="00612D37" w:rsidRPr="00E67261">
        <w:rPr>
          <w:rStyle w:val="ss-choice-label1"/>
          <w:rFonts w:ascii="Times New Roman" w:hAnsi="Times New Roman" w:cs="Times New Roman"/>
          <w:color w:val="auto"/>
          <w:sz w:val="24"/>
          <w:szCs w:val="24"/>
        </w:rPr>
        <w:t>20</w:t>
      </w:r>
      <w:r w:rsidR="00612D37" w:rsidRPr="00E67261">
        <w:rPr>
          <w:rFonts w:ascii="Times New Roman" w:hAnsi="Times New Roman" w:cs="Times New Roman"/>
          <w:sz w:val="24"/>
          <w:szCs w:val="24"/>
        </w:rPr>
        <w:t xml:space="preserve">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089" type="#_x0000_t75" style="width:20.25pt;height:17.25pt" o:ole="">
            <v:imagedata r:id="rId35" o:title=""/>
          </v:shape>
          <w:control r:id="rId39" w:name="DefaultOcxName3" w:shapeid="_x0000_i1089"/>
        </w:object>
      </w:r>
      <w:r w:rsidR="00612D37" w:rsidRPr="00E67261">
        <w:rPr>
          <w:rStyle w:val="ss-choice-label1"/>
          <w:rFonts w:ascii="Times New Roman" w:hAnsi="Times New Roman" w:cs="Times New Roman"/>
          <w:color w:val="auto"/>
          <w:sz w:val="24"/>
          <w:szCs w:val="24"/>
        </w:rPr>
        <w:t>21</w:t>
      </w:r>
      <w:r w:rsidR="00612D37" w:rsidRPr="00E67261">
        <w:rPr>
          <w:rFonts w:ascii="Times New Roman" w:hAnsi="Times New Roman" w:cs="Times New Roman"/>
          <w:sz w:val="24"/>
          <w:szCs w:val="24"/>
        </w:rPr>
        <w:t xml:space="preserve">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092" type="#_x0000_t75" style="width:20.25pt;height:17.25pt" o:ole="">
            <v:imagedata r:id="rId35" o:title=""/>
          </v:shape>
          <w:control r:id="rId40" w:name="DefaultOcxName4" w:shapeid="_x0000_i1092"/>
        </w:object>
      </w:r>
      <w:r w:rsidR="00612D37" w:rsidRPr="00E67261">
        <w:rPr>
          <w:rStyle w:val="ss-choice-label1"/>
          <w:rFonts w:ascii="Times New Roman" w:hAnsi="Times New Roman" w:cs="Times New Roman"/>
          <w:color w:val="auto"/>
          <w:sz w:val="24"/>
          <w:szCs w:val="24"/>
        </w:rPr>
        <w:t>22</w:t>
      </w:r>
      <w:r w:rsidR="00612D37" w:rsidRPr="00E67261">
        <w:rPr>
          <w:rFonts w:ascii="Times New Roman" w:hAnsi="Times New Roman" w:cs="Times New Roman"/>
          <w:sz w:val="24"/>
          <w:szCs w:val="24"/>
        </w:rPr>
        <w:t xml:space="preserve">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095" type="#_x0000_t75" style="width:20.25pt;height:17.25pt" o:ole="">
            <v:imagedata r:id="rId35" o:title=""/>
          </v:shape>
          <w:control r:id="rId41" w:name="DefaultOcxName5" w:shapeid="_x0000_i1095"/>
        </w:object>
      </w:r>
      <w:r w:rsidR="00612D37" w:rsidRPr="00E67261">
        <w:rPr>
          <w:rStyle w:val="ss-choice-label1"/>
          <w:rFonts w:ascii="Times New Roman" w:hAnsi="Times New Roman" w:cs="Times New Roman"/>
          <w:color w:val="auto"/>
          <w:sz w:val="24"/>
          <w:szCs w:val="24"/>
        </w:rPr>
        <w:t>23</w:t>
      </w:r>
      <w:r w:rsidR="00612D37" w:rsidRPr="00E67261">
        <w:rPr>
          <w:rFonts w:ascii="Times New Roman" w:hAnsi="Times New Roman" w:cs="Times New Roman"/>
          <w:sz w:val="24"/>
          <w:szCs w:val="24"/>
        </w:rPr>
        <w:t xml:space="preserve">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098" type="#_x0000_t75" style="width:20.25pt;height:17.25pt" o:ole="">
            <v:imagedata r:id="rId35" o:title=""/>
          </v:shape>
          <w:control r:id="rId42" w:name="DefaultOcxName6" w:shapeid="_x0000_i1098"/>
        </w:object>
      </w:r>
      <w:r w:rsidR="00612D37" w:rsidRPr="00E67261">
        <w:rPr>
          <w:rStyle w:val="ss-choice-label1"/>
          <w:rFonts w:ascii="Times New Roman" w:hAnsi="Times New Roman" w:cs="Times New Roman"/>
          <w:color w:val="auto"/>
          <w:sz w:val="24"/>
          <w:szCs w:val="24"/>
        </w:rPr>
        <w:t>24</w:t>
      </w:r>
      <w:r w:rsidR="00612D37" w:rsidRPr="00E67261">
        <w:rPr>
          <w:rFonts w:ascii="Times New Roman" w:hAnsi="Times New Roman" w:cs="Times New Roman"/>
          <w:sz w:val="24"/>
          <w:szCs w:val="24"/>
        </w:rPr>
        <w:t xml:space="preserve">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101" type="#_x0000_t75" style="width:20.25pt;height:17.25pt" o:ole="">
            <v:imagedata r:id="rId35" o:title=""/>
          </v:shape>
          <w:control r:id="rId43" w:name="DefaultOcxName7" w:shapeid="_x0000_i1101"/>
        </w:object>
      </w:r>
      <w:r w:rsidR="00612D37" w:rsidRPr="00E67261">
        <w:rPr>
          <w:rStyle w:val="ss-choice-label1"/>
          <w:rFonts w:ascii="Times New Roman" w:hAnsi="Times New Roman" w:cs="Times New Roman"/>
          <w:color w:val="auto"/>
          <w:sz w:val="24"/>
          <w:szCs w:val="24"/>
        </w:rPr>
        <w:t>25</w:t>
      </w:r>
      <w:r w:rsidR="00612D37" w:rsidRPr="00E67261">
        <w:rPr>
          <w:rFonts w:ascii="Times New Roman" w:hAnsi="Times New Roman" w:cs="Times New Roman"/>
          <w:sz w:val="24"/>
          <w:szCs w:val="24"/>
        </w:rPr>
        <w:t xml:space="preserve"> </w:t>
      </w:r>
    </w:p>
    <w:p w:rsidR="00612D37" w:rsidRPr="00E67261" w:rsidRDefault="00612D37" w:rsidP="00612D37">
      <w:pPr>
        <w:shd w:val="clear" w:color="auto" w:fill="FFFFFF"/>
        <w:spacing w:after="0" w:line="312" w:lineRule="atLeast"/>
        <w:ind w:left="1211"/>
        <w:rPr>
          <w:rFonts w:ascii="Times New Roman" w:hAnsi="Times New Roman" w:cs="Times New Roman"/>
          <w:sz w:val="24"/>
          <w:szCs w:val="24"/>
        </w:rPr>
      </w:pPr>
    </w:p>
    <w:p w:rsidR="00612D37" w:rsidRPr="00E67261" w:rsidRDefault="00612D37" w:rsidP="00B60AA1">
      <w:pPr>
        <w:pStyle w:val="ListParagraph"/>
        <w:numPr>
          <w:ilvl w:val="0"/>
          <w:numId w:val="13"/>
        </w:numPr>
        <w:shd w:val="clear" w:color="auto" w:fill="FFFFFF"/>
        <w:spacing w:line="240" w:lineRule="auto"/>
        <w:rPr>
          <w:rFonts w:ascii="Times New Roman" w:hAnsi="Times New Roman" w:cs="Times New Roman"/>
          <w:vanish/>
          <w:sz w:val="24"/>
          <w:szCs w:val="24"/>
        </w:rPr>
      </w:pPr>
      <w:r w:rsidRPr="00E67261">
        <w:rPr>
          <w:rFonts w:ascii="Times New Roman" w:hAnsi="Times New Roman" w:cs="Times New Roman"/>
          <w:vanish/>
          <w:sz w:val="24"/>
          <w:szCs w:val="24"/>
        </w:rPr>
        <w:t>See on kohustuslik küsimus</w:t>
      </w:r>
    </w:p>
    <w:p w:rsidR="00612D37" w:rsidRPr="00E67261" w:rsidRDefault="00612D37" w:rsidP="0085232E">
      <w:pPr>
        <w:pStyle w:val="ListParagraph"/>
        <w:numPr>
          <w:ilvl w:val="0"/>
          <w:numId w:val="13"/>
        </w:numPr>
        <w:shd w:val="clear" w:color="auto" w:fill="FFFFFF"/>
        <w:spacing w:line="240" w:lineRule="auto"/>
        <w:rPr>
          <w:rFonts w:ascii="Times New Roman" w:hAnsi="Times New Roman" w:cs="Times New Roman"/>
          <w:bCs/>
          <w:sz w:val="24"/>
          <w:szCs w:val="24"/>
        </w:rPr>
      </w:pPr>
      <w:r w:rsidRPr="00E67261">
        <w:rPr>
          <w:rFonts w:ascii="Times New Roman" w:hAnsi="Times New Roman" w:cs="Times New Roman"/>
          <w:bCs/>
          <w:sz w:val="24"/>
          <w:szCs w:val="24"/>
        </w:rPr>
        <w:t xml:space="preserve">Millist maakonnast oled pärit? </w:t>
      </w:r>
    </w:p>
    <w:p w:rsidR="00612D37" w:rsidRPr="00E67261" w:rsidRDefault="00A558B2" w:rsidP="00B60AA1">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104" type="#_x0000_t75" style="width:20.25pt;height:17.25pt" o:ole="">
            <v:imagedata r:id="rId44" o:title=""/>
          </v:shape>
          <w:control r:id="rId45" w:name="DefaultOcxName8" w:shapeid="_x0000_i1104"/>
        </w:object>
      </w:r>
      <w:r w:rsidR="00612D37" w:rsidRPr="00E67261">
        <w:rPr>
          <w:rStyle w:val="ss-choice-label1"/>
          <w:rFonts w:ascii="Times New Roman" w:hAnsi="Times New Roman" w:cs="Times New Roman"/>
          <w:color w:val="auto"/>
          <w:sz w:val="24"/>
          <w:szCs w:val="24"/>
        </w:rPr>
        <w:t>Pärnumaa</w:t>
      </w:r>
      <w:r w:rsidR="00612D37" w:rsidRPr="00E67261">
        <w:rPr>
          <w:rFonts w:ascii="Times New Roman" w:hAnsi="Times New Roman" w:cs="Times New Roman"/>
          <w:sz w:val="24"/>
          <w:szCs w:val="24"/>
        </w:rPr>
        <w:t xml:space="preserve"> </w:t>
      </w:r>
    </w:p>
    <w:p w:rsidR="00612D37" w:rsidRPr="00E67261" w:rsidRDefault="00A558B2" w:rsidP="0085232E">
      <w:pPr>
        <w:shd w:val="clear" w:color="auto" w:fill="FFFFFF"/>
        <w:spacing w:after="0" w:line="312" w:lineRule="atLeast"/>
        <w:ind w:left="1211"/>
        <w:rPr>
          <w:rFonts w:ascii="Times New Roman" w:hAnsi="Times New Roman" w:cs="Times New Roman"/>
          <w:sz w:val="24"/>
          <w:szCs w:val="24"/>
        </w:rPr>
      </w:pPr>
      <w:r w:rsidRPr="00E67261">
        <w:rPr>
          <w:rStyle w:val="ss-choice-item-control"/>
          <w:rFonts w:ascii="Times New Roman" w:hAnsi="Times New Roman" w:cs="Times New Roman"/>
          <w:sz w:val="24"/>
          <w:szCs w:val="24"/>
        </w:rPr>
        <w:object w:dxaOrig="1440" w:dyaOrig="1440">
          <v:shape id="_x0000_i1107" type="#_x0000_t75" style="width:20.25pt;height:17.25pt" o:ole="">
            <v:imagedata r:id="rId44" o:title=""/>
          </v:shape>
          <w:control r:id="rId46" w:name="DefaultOcxName9" w:shapeid="_x0000_i1107"/>
        </w:object>
      </w:r>
      <w:r w:rsidR="00612D37" w:rsidRPr="00E67261">
        <w:rPr>
          <w:rStyle w:val="ss-choice-label1"/>
          <w:rFonts w:ascii="Times New Roman" w:hAnsi="Times New Roman" w:cs="Times New Roman"/>
          <w:color w:val="auto"/>
          <w:sz w:val="24"/>
          <w:szCs w:val="24"/>
        </w:rPr>
        <w:t>Harjumaa</w:t>
      </w:r>
      <w:r w:rsidR="00612D37" w:rsidRPr="00E67261">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10" type="#_x0000_t75" style="width:20.25pt;height:17.25pt" o:ole="">
            <v:imagedata r:id="rId44" o:title=""/>
          </v:shape>
          <w:control r:id="rId47" w:name="DefaultOcxName10" w:shapeid="_x0000_i1110"/>
        </w:object>
      </w:r>
      <w:r w:rsidR="00612D37" w:rsidRPr="000D07DA">
        <w:rPr>
          <w:rStyle w:val="ss-choice-label1"/>
          <w:rFonts w:ascii="Times New Roman" w:hAnsi="Times New Roman" w:cs="Times New Roman"/>
          <w:color w:val="auto"/>
          <w:sz w:val="24"/>
          <w:szCs w:val="24"/>
        </w:rPr>
        <w:t>Ida-Virumaa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13" type="#_x0000_t75" style="width:20.25pt;height:17.25pt" o:ole="">
            <v:imagedata r:id="rId44" o:title=""/>
          </v:shape>
          <w:control r:id="rId48" w:name="DefaultOcxName11" w:shapeid="_x0000_i1113"/>
        </w:object>
      </w:r>
      <w:r w:rsidR="00612D37" w:rsidRPr="000D07DA">
        <w:rPr>
          <w:rStyle w:val="ss-choice-label1"/>
          <w:rFonts w:ascii="Times New Roman" w:hAnsi="Times New Roman" w:cs="Times New Roman"/>
          <w:color w:val="auto"/>
          <w:sz w:val="24"/>
          <w:szCs w:val="24"/>
        </w:rPr>
        <w:t>Tartumaa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16" type="#_x0000_t75" style="width:20.25pt;height:17.25pt" o:ole="">
            <v:imagedata r:id="rId44" o:title=""/>
          </v:shape>
          <w:control r:id="rId49" w:name="DefaultOcxName12" w:shapeid="_x0000_i1116"/>
        </w:object>
      </w:r>
      <w:r w:rsidR="00612D37" w:rsidRPr="000D07DA">
        <w:rPr>
          <w:rStyle w:val="ss-choice-label1"/>
          <w:rFonts w:ascii="Times New Roman" w:hAnsi="Times New Roman" w:cs="Times New Roman"/>
          <w:color w:val="auto"/>
          <w:sz w:val="24"/>
          <w:szCs w:val="24"/>
        </w:rPr>
        <w:t>Lääne-Virumaa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19" type="#_x0000_t75" style="width:20.25pt;height:17.25pt" o:ole="">
            <v:imagedata r:id="rId44" o:title=""/>
          </v:shape>
          <w:control r:id="rId50" w:name="DefaultOcxName13" w:shapeid="_x0000_i1119"/>
        </w:object>
      </w:r>
      <w:r w:rsidR="00612D37" w:rsidRPr="000D07DA">
        <w:rPr>
          <w:rStyle w:val="ss-choice-label1"/>
          <w:rFonts w:ascii="Times New Roman" w:hAnsi="Times New Roman" w:cs="Times New Roman"/>
          <w:color w:val="auto"/>
          <w:sz w:val="24"/>
          <w:szCs w:val="24"/>
        </w:rPr>
        <w:t>Viljandimaa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22" type="#_x0000_t75" style="width:20.25pt;height:17.25pt" o:ole="">
            <v:imagedata r:id="rId44" o:title=""/>
          </v:shape>
          <w:control r:id="rId51" w:name="DefaultOcxName14" w:shapeid="_x0000_i1122"/>
        </w:object>
      </w:r>
      <w:r w:rsidR="00612D37" w:rsidRPr="000D07DA">
        <w:rPr>
          <w:rStyle w:val="ss-choice-label1"/>
          <w:rFonts w:ascii="Times New Roman" w:hAnsi="Times New Roman" w:cs="Times New Roman"/>
          <w:color w:val="auto"/>
          <w:sz w:val="24"/>
          <w:szCs w:val="24"/>
        </w:rPr>
        <w:t>Raplamaa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25" type="#_x0000_t75" style="width:20.25pt;height:17.25pt" o:ole="">
            <v:imagedata r:id="rId44" o:title=""/>
          </v:shape>
          <w:control r:id="rId52" w:name="DefaultOcxName15" w:shapeid="_x0000_i1125"/>
        </w:object>
      </w:r>
      <w:r w:rsidR="00612D37" w:rsidRPr="000D07DA">
        <w:rPr>
          <w:rStyle w:val="ss-choice-label1"/>
          <w:rFonts w:ascii="Times New Roman" w:hAnsi="Times New Roman" w:cs="Times New Roman"/>
          <w:color w:val="auto"/>
          <w:sz w:val="24"/>
          <w:szCs w:val="24"/>
        </w:rPr>
        <w:t>Võrumaa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28" type="#_x0000_t75" style="width:20.25pt;height:17.25pt" o:ole="">
            <v:imagedata r:id="rId44" o:title=""/>
          </v:shape>
          <w:control r:id="rId53" w:name="DefaultOcxName16" w:shapeid="_x0000_i1128"/>
        </w:object>
      </w:r>
      <w:r w:rsidR="00612D37" w:rsidRPr="000D07DA">
        <w:rPr>
          <w:rStyle w:val="ss-choice-label1"/>
          <w:rFonts w:ascii="Times New Roman" w:hAnsi="Times New Roman" w:cs="Times New Roman"/>
          <w:color w:val="auto"/>
          <w:sz w:val="24"/>
          <w:szCs w:val="24"/>
        </w:rPr>
        <w:t>Saaremaa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31" type="#_x0000_t75" style="width:20.25pt;height:17.25pt" o:ole="">
            <v:imagedata r:id="rId44" o:title=""/>
          </v:shape>
          <w:control r:id="rId54" w:name="DefaultOcxName17" w:shapeid="_x0000_i1131"/>
        </w:object>
      </w:r>
      <w:r w:rsidR="00612D37" w:rsidRPr="000D07DA">
        <w:rPr>
          <w:rStyle w:val="ss-choice-label1"/>
          <w:rFonts w:ascii="Times New Roman" w:hAnsi="Times New Roman" w:cs="Times New Roman"/>
          <w:color w:val="auto"/>
          <w:sz w:val="24"/>
          <w:szCs w:val="24"/>
        </w:rPr>
        <w:t>Jõgevamaa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34" type="#_x0000_t75" style="width:20.25pt;height:17.25pt" o:ole="">
            <v:imagedata r:id="rId44" o:title=""/>
          </v:shape>
          <w:control r:id="rId55" w:name="DefaultOcxName18" w:shapeid="_x0000_i1134"/>
        </w:object>
      </w:r>
      <w:r w:rsidR="00612D37" w:rsidRPr="000D07DA">
        <w:rPr>
          <w:rStyle w:val="ss-choice-label1"/>
          <w:rFonts w:ascii="Times New Roman" w:hAnsi="Times New Roman" w:cs="Times New Roman"/>
          <w:color w:val="auto"/>
          <w:sz w:val="24"/>
          <w:szCs w:val="24"/>
        </w:rPr>
        <w:t>Valgamaa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37" type="#_x0000_t75" style="width:20.25pt;height:17.25pt" o:ole="">
            <v:imagedata r:id="rId44" o:title=""/>
          </v:shape>
          <w:control r:id="rId56" w:name="DefaultOcxName19" w:shapeid="_x0000_i1137"/>
        </w:object>
      </w:r>
      <w:r w:rsidR="00612D37" w:rsidRPr="000D07DA">
        <w:rPr>
          <w:rStyle w:val="ss-choice-label1"/>
          <w:rFonts w:ascii="Times New Roman" w:hAnsi="Times New Roman" w:cs="Times New Roman"/>
          <w:color w:val="auto"/>
          <w:sz w:val="24"/>
          <w:szCs w:val="24"/>
        </w:rPr>
        <w:t>Põlvamaa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40" type="#_x0000_t75" style="width:20.25pt;height:17.25pt" o:ole="">
            <v:imagedata r:id="rId44" o:title=""/>
          </v:shape>
          <w:control r:id="rId57" w:name="DefaultOcxName20" w:shapeid="_x0000_i1140"/>
        </w:object>
      </w:r>
      <w:r w:rsidR="00612D37" w:rsidRPr="000D07DA">
        <w:rPr>
          <w:rStyle w:val="ss-choice-label1"/>
          <w:rFonts w:ascii="Times New Roman" w:hAnsi="Times New Roman" w:cs="Times New Roman"/>
          <w:color w:val="auto"/>
          <w:sz w:val="24"/>
          <w:szCs w:val="24"/>
        </w:rPr>
        <w:t>Läänemaa</w:t>
      </w:r>
      <w:r w:rsidR="00612D37" w:rsidRPr="000D07DA">
        <w:rPr>
          <w:rFonts w:ascii="Times New Roman" w:hAnsi="Times New Roman" w:cs="Times New Roman"/>
          <w:sz w:val="24"/>
          <w:szCs w:val="24"/>
        </w:rPr>
        <w:t xml:space="preserve"> </w:t>
      </w:r>
    </w:p>
    <w:p w:rsidR="00612D37" w:rsidRPr="000D07DA" w:rsidRDefault="00A558B2" w:rsidP="0085232E">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43" type="#_x0000_t75" style="width:20.25pt;height:17.25pt" o:ole="">
            <v:imagedata r:id="rId44" o:title=""/>
          </v:shape>
          <w:control r:id="rId58" w:name="DefaultOcxName21" w:shapeid="_x0000_i1143"/>
        </w:object>
      </w:r>
      <w:r w:rsidR="00612D37" w:rsidRPr="000D07DA">
        <w:rPr>
          <w:rStyle w:val="ss-choice-label1"/>
          <w:rFonts w:ascii="Times New Roman" w:hAnsi="Times New Roman" w:cs="Times New Roman"/>
          <w:color w:val="auto"/>
          <w:sz w:val="24"/>
          <w:szCs w:val="24"/>
        </w:rPr>
        <w:t>Hiiumaa</w:t>
      </w:r>
      <w:r w:rsidR="00612D37" w:rsidRPr="000D07DA">
        <w:rPr>
          <w:rFonts w:ascii="Times New Roman" w:hAnsi="Times New Roman" w:cs="Times New Roman"/>
          <w:sz w:val="24"/>
          <w:szCs w:val="24"/>
        </w:rPr>
        <w:t xml:space="preserve"> </w:t>
      </w:r>
    </w:p>
    <w:p w:rsidR="00612D37" w:rsidRPr="000D07DA" w:rsidRDefault="00A558B2" w:rsidP="00664FC6">
      <w:pPr>
        <w:shd w:val="clear" w:color="auto" w:fill="FFFFFF"/>
        <w:spacing w:after="0" w:line="312" w:lineRule="atLeast"/>
        <w:ind w:left="1211"/>
        <w:rPr>
          <w:rFonts w:ascii="Times New Roman" w:hAnsi="Times New Roman" w:cs="Times New Roman"/>
          <w:sz w:val="24"/>
          <w:szCs w:val="24"/>
        </w:rPr>
      </w:pPr>
      <w:r w:rsidRPr="000D07DA">
        <w:rPr>
          <w:rStyle w:val="ss-choice-item-control"/>
          <w:rFonts w:ascii="Times New Roman" w:hAnsi="Times New Roman" w:cs="Times New Roman"/>
          <w:sz w:val="24"/>
          <w:szCs w:val="24"/>
        </w:rPr>
        <w:object w:dxaOrig="1440" w:dyaOrig="1440">
          <v:shape id="_x0000_i1146" type="#_x0000_t75" style="width:20.25pt;height:17.25pt" o:ole="">
            <v:imagedata r:id="rId44" o:title=""/>
          </v:shape>
          <w:control r:id="rId59" w:name="DefaultOcxName22" w:shapeid="_x0000_i1146"/>
        </w:object>
      </w:r>
      <w:r w:rsidR="00612D37" w:rsidRPr="000D07DA">
        <w:rPr>
          <w:rStyle w:val="ss-choice-label1"/>
          <w:rFonts w:ascii="Times New Roman" w:hAnsi="Times New Roman" w:cs="Times New Roman"/>
          <w:color w:val="auto"/>
          <w:sz w:val="24"/>
          <w:szCs w:val="24"/>
        </w:rPr>
        <w:t>Järvamaa</w:t>
      </w:r>
      <w:r w:rsidR="00612D37" w:rsidRPr="000D07DA">
        <w:rPr>
          <w:rFonts w:ascii="Times New Roman" w:hAnsi="Times New Roman" w:cs="Times New Roman"/>
          <w:sz w:val="24"/>
          <w:szCs w:val="24"/>
        </w:rPr>
        <w:t xml:space="preserve"> </w:t>
      </w:r>
    </w:p>
    <w:p w:rsidR="00612D37" w:rsidRPr="000D07DA" w:rsidRDefault="00612D37" w:rsidP="0085232E">
      <w:pPr>
        <w:shd w:val="clear" w:color="auto" w:fill="FFFFFF"/>
        <w:spacing w:after="0" w:line="312" w:lineRule="atLeast"/>
        <w:ind w:firstLine="1440"/>
        <w:rPr>
          <w:rFonts w:ascii="Times New Roman" w:hAnsi="Times New Roman" w:cs="Times New Roman"/>
          <w:sz w:val="24"/>
          <w:szCs w:val="24"/>
        </w:rPr>
      </w:pPr>
    </w:p>
    <w:p w:rsidR="00612D37" w:rsidRPr="00E67261" w:rsidRDefault="0085232E" w:rsidP="0085232E">
      <w:pPr>
        <w:shd w:val="clear" w:color="auto" w:fill="FFFFFF"/>
        <w:spacing w:line="360" w:lineRule="auto"/>
        <w:jc w:val="both"/>
        <w:rPr>
          <w:rFonts w:ascii="Times New Roman" w:hAnsi="Times New Roman" w:cs="Times New Roman"/>
          <w:vanish/>
          <w:sz w:val="24"/>
          <w:szCs w:val="24"/>
        </w:rPr>
      </w:pPr>
      <w:r w:rsidRPr="000D07DA">
        <w:rPr>
          <w:rFonts w:ascii="Times New Roman" w:hAnsi="Times New Roman" w:cs="Times New Roman"/>
          <w:b/>
          <w:sz w:val="24"/>
          <w:szCs w:val="24"/>
        </w:rPr>
        <w:lastRenderedPageBreak/>
        <w:t>3</w:t>
      </w:r>
      <w:r w:rsidRPr="00E67261">
        <w:rPr>
          <w:rFonts w:ascii="Times New Roman" w:hAnsi="Times New Roman" w:cs="Times New Roman"/>
          <w:sz w:val="24"/>
          <w:szCs w:val="24"/>
        </w:rPr>
        <w:t>.</w:t>
      </w:r>
      <w:r w:rsidR="00B60AA1" w:rsidRPr="00E67261">
        <w:rPr>
          <w:rFonts w:ascii="Times New Roman" w:hAnsi="Times New Roman" w:cs="Times New Roman"/>
          <w:sz w:val="24"/>
          <w:szCs w:val="24"/>
        </w:rPr>
        <w:t xml:space="preserve">   </w:t>
      </w:r>
      <w:r w:rsidR="00612D37" w:rsidRPr="00E67261">
        <w:rPr>
          <w:rFonts w:ascii="Times New Roman" w:hAnsi="Times New Roman" w:cs="Times New Roman"/>
          <w:vanish/>
          <w:sz w:val="24"/>
          <w:szCs w:val="24"/>
        </w:rPr>
        <w:t>See on kohustuslik küsimus</w:t>
      </w:r>
    </w:p>
    <w:p w:rsidR="00612D37" w:rsidRPr="00E67261" w:rsidRDefault="00612D37" w:rsidP="0085232E">
      <w:pPr>
        <w:shd w:val="clear" w:color="auto" w:fill="FFFFFF"/>
        <w:spacing w:line="360" w:lineRule="auto"/>
        <w:ind w:left="720"/>
        <w:jc w:val="both"/>
        <w:rPr>
          <w:rFonts w:ascii="Times New Roman" w:hAnsi="Times New Roman" w:cs="Times New Roman"/>
          <w:bCs/>
          <w:sz w:val="24"/>
          <w:szCs w:val="24"/>
        </w:rPr>
      </w:pPr>
      <w:r w:rsidRPr="00E67261">
        <w:rPr>
          <w:rFonts w:ascii="Times New Roman" w:hAnsi="Times New Roman" w:cs="Times New Roman"/>
          <w:bCs/>
          <w:sz w:val="24"/>
          <w:szCs w:val="24"/>
        </w:rPr>
        <w:t xml:space="preserve">Millisesse organisatsiooni Sa praegu kuulud? </w:t>
      </w:r>
      <w:r w:rsidRPr="00E67261">
        <w:rPr>
          <w:rStyle w:val="ss-required-asterisk1"/>
          <w:rFonts w:ascii="Times New Roman" w:hAnsi="Times New Roman" w:cs="Times New Roman"/>
          <w:color w:val="auto"/>
          <w:sz w:val="24"/>
          <w:szCs w:val="24"/>
        </w:rPr>
        <w:t>*</w:t>
      </w:r>
    </w:p>
    <w:p w:rsidR="00612D37" w:rsidRPr="00E67261" w:rsidRDefault="00A558B2" w:rsidP="0085232E">
      <w:pPr>
        <w:shd w:val="clear" w:color="auto" w:fill="FFFFFF"/>
        <w:spacing w:after="0" w:line="360" w:lineRule="auto"/>
        <w:ind w:left="1211"/>
        <w:jc w:val="both"/>
        <w:rPr>
          <w:rFonts w:ascii="Times New Roman" w:hAnsi="Times New Roman" w:cs="Times New Roman"/>
          <w:color w:val="777777"/>
          <w:sz w:val="24"/>
          <w:szCs w:val="24"/>
        </w:rPr>
      </w:pPr>
      <w:r w:rsidRPr="00E67261">
        <w:rPr>
          <w:rStyle w:val="ss-choice-item-control"/>
          <w:rFonts w:ascii="Times New Roman" w:hAnsi="Times New Roman" w:cs="Times New Roman"/>
          <w:color w:val="777777"/>
          <w:sz w:val="24"/>
          <w:szCs w:val="24"/>
        </w:rPr>
        <w:object w:dxaOrig="1440" w:dyaOrig="1440">
          <v:shape id="_x0000_i1149" type="#_x0000_t75" style="width:20.25pt;height:17.25pt" o:ole="">
            <v:imagedata r:id="rId44" o:title=""/>
          </v:shape>
          <w:control r:id="rId60" w:name="DefaultOcxName23" w:shapeid="_x0000_i1149"/>
        </w:object>
      </w:r>
      <w:r w:rsidR="00612D37" w:rsidRPr="00E67261">
        <w:rPr>
          <w:rStyle w:val="ss-choice-label1"/>
          <w:rFonts w:ascii="Times New Roman" w:hAnsi="Times New Roman" w:cs="Times New Roman"/>
          <w:sz w:val="24"/>
          <w:szCs w:val="24"/>
        </w:rPr>
        <w:t>Naiskodukaitse</w:t>
      </w:r>
      <w:r w:rsidR="00612D37" w:rsidRPr="00E67261">
        <w:rPr>
          <w:rFonts w:ascii="Times New Roman" w:hAnsi="Times New Roman" w:cs="Times New Roman"/>
          <w:color w:val="777777"/>
          <w:sz w:val="24"/>
          <w:szCs w:val="24"/>
        </w:rPr>
        <w:t xml:space="preserve"> </w:t>
      </w:r>
    </w:p>
    <w:p w:rsidR="00612D37" w:rsidRPr="00E67261" w:rsidRDefault="00A558B2" w:rsidP="0085232E">
      <w:pPr>
        <w:shd w:val="clear" w:color="auto" w:fill="FFFFFF"/>
        <w:spacing w:after="0" w:line="360" w:lineRule="auto"/>
        <w:ind w:firstLine="1211"/>
        <w:jc w:val="both"/>
        <w:rPr>
          <w:rFonts w:ascii="Times New Roman" w:hAnsi="Times New Roman" w:cs="Times New Roman"/>
          <w:color w:val="777777"/>
          <w:sz w:val="24"/>
          <w:szCs w:val="24"/>
        </w:rPr>
      </w:pPr>
      <w:r w:rsidRPr="00E67261">
        <w:rPr>
          <w:rStyle w:val="ss-choice-item-control"/>
          <w:rFonts w:ascii="Times New Roman" w:hAnsi="Times New Roman" w:cs="Times New Roman"/>
          <w:color w:val="777777"/>
          <w:sz w:val="24"/>
          <w:szCs w:val="24"/>
        </w:rPr>
        <w:object w:dxaOrig="1440" w:dyaOrig="1440">
          <v:shape id="_x0000_i1152" type="#_x0000_t75" style="width:20.25pt;height:17.25pt" o:ole="">
            <v:imagedata r:id="rId44" o:title=""/>
          </v:shape>
          <w:control r:id="rId61" w:name="DefaultOcxName24" w:shapeid="_x0000_i1152"/>
        </w:object>
      </w:r>
      <w:r w:rsidR="00612D37" w:rsidRPr="00E67261">
        <w:rPr>
          <w:rStyle w:val="ss-choice-label1"/>
          <w:rFonts w:ascii="Times New Roman" w:hAnsi="Times New Roman" w:cs="Times New Roman"/>
          <w:sz w:val="24"/>
          <w:szCs w:val="24"/>
        </w:rPr>
        <w:t>Kaitseliit</w:t>
      </w:r>
      <w:r w:rsidR="00612D37" w:rsidRPr="00E67261">
        <w:rPr>
          <w:rFonts w:ascii="Times New Roman" w:hAnsi="Times New Roman" w:cs="Times New Roman"/>
          <w:color w:val="777777"/>
          <w:sz w:val="24"/>
          <w:szCs w:val="24"/>
        </w:rPr>
        <w:t xml:space="preserve"> </w:t>
      </w:r>
    </w:p>
    <w:p w:rsidR="00612D37" w:rsidRPr="00E67261" w:rsidRDefault="00612D37" w:rsidP="00664FC6">
      <w:pPr>
        <w:shd w:val="clear" w:color="auto" w:fill="FFFFFF"/>
        <w:spacing w:after="0" w:line="360" w:lineRule="auto"/>
        <w:jc w:val="both"/>
        <w:rPr>
          <w:rFonts w:ascii="Times New Roman" w:hAnsi="Times New Roman" w:cs="Times New Roman"/>
          <w:color w:val="777777"/>
          <w:sz w:val="24"/>
          <w:szCs w:val="24"/>
        </w:rPr>
      </w:pPr>
    </w:p>
    <w:p w:rsidR="00B60AA1" w:rsidRPr="00E67261" w:rsidRDefault="0085232E" w:rsidP="000D07DA">
      <w:pPr>
        <w:pStyle w:val="ListParagraph"/>
        <w:numPr>
          <w:ilvl w:val="0"/>
          <w:numId w:val="4"/>
        </w:numPr>
        <w:shd w:val="clear" w:color="auto" w:fill="FFFFFF"/>
        <w:spacing w:line="360" w:lineRule="auto"/>
        <w:rPr>
          <w:rFonts w:ascii="Times New Roman" w:hAnsi="Times New Roman" w:cs="Times New Roman"/>
          <w:bCs/>
          <w:sz w:val="24"/>
          <w:szCs w:val="24"/>
        </w:rPr>
      </w:pPr>
      <w:r w:rsidRPr="00E67261">
        <w:rPr>
          <w:rFonts w:ascii="Times New Roman" w:hAnsi="Times New Roman" w:cs="Times New Roman"/>
          <w:bCs/>
          <w:sz w:val="24"/>
          <w:szCs w:val="24"/>
        </w:rPr>
        <w:t xml:space="preserve"> </w:t>
      </w:r>
      <w:r w:rsidR="00612D37" w:rsidRPr="00E67261">
        <w:rPr>
          <w:rFonts w:ascii="Times New Roman" w:hAnsi="Times New Roman" w:cs="Times New Roman"/>
          <w:bCs/>
          <w:sz w:val="24"/>
          <w:szCs w:val="24"/>
        </w:rPr>
        <w:t xml:space="preserve">Miks otsustasid kodutütreeast välja kasvades just sellesse organisatsiooni astuda? Palun kirjuta 3 peamist põhjust. </w:t>
      </w:r>
      <w:r w:rsidR="00612D37" w:rsidRPr="00E67261">
        <w:rPr>
          <w:rStyle w:val="ss-required-asterisk1"/>
          <w:rFonts w:ascii="Times New Roman" w:hAnsi="Times New Roman" w:cs="Times New Roman"/>
          <w:color w:val="auto"/>
          <w:sz w:val="24"/>
          <w:szCs w:val="24"/>
        </w:rPr>
        <w:t>*</w:t>
      </w:r>
    </w:p>
    <w:p w:rsidR="000D07DA" w:rsidRPr="00E67261" w:rsidRDefault="00612D37" w:rsidP="000D07DA">
      <w:pPr>
        <w:pStyle w:val="ListParagraph"/>
        <w:numPr>
          <w:ilvl w:val="0"/>
          <w:numId w:val="4"/>
        </w:numPr>
        <w:shd w:val="clear" w:color="auto" w:fill="FFFFFF"/>
        <w:spacing w:line="360" w:lineRule="auto"/>
        <w:rPr>
          <w:rFonts w:ascii="Times New Roman" w:hAnsi="Times New Roman" w:cs="Times New Roman"/>
          <w:bCs/>
          <w:sz w:val="24"/>
          <w:szCs w:val="24"/>
        </w:rPr>
      </w:pPr>
      <w:r w:rsidRPr="00E67261">
        <w:rPr>
          <w:rFonts w:ascii="Times New Roman" w:hAnsi="Times New Roman" w:cs="Times New Roman"/>
          <w:bCs/>
          <w:sz w:val="24"/>
          <w:szCs w:val="24"/>
        </w:rPr>
        <w:t xml:space="preserve">Kas kõhklesid kumbasse organisatsiooni astuda, Naiskodukaitsesse või Kaitseliitu? Mis sai otsustavaks? </w:t>
      </w:r>
      <w:r w:rsidRPr="00E67261">
        <w:rPr>
          <w:rStyle w:val="ss-required-asterisk1"/>
          <w:rFonts w:ascii="Times New Roman" w:hAnsi="Times New Roman" w:cs="Times New Roman"/>
          <w:color w:val="auto"/>
          <w:sz w:val="24"/>
          <w:szCs w:val="24"/>
        </w:rPr>
        <w:t>*</w:t>
      </w:r>
    </w:p>
    <w:p w:rsidR="00B60AA1" w:rsidRPr="00E67261" w:rsidRDefault="00612D37" w:rsidP="000D07DA">
      <w:pPr>
        <w:pStyle w:val="ListParagraph"/>
        <w:numPr>
          <w:ilvl w:val="0"/>
          <w:numId w:val="4"/>
        </w:numPr>
        <w:shd w:val="clear" w:color="auto" w:fill="FFFFFF"/>
        <w:spacing w:line="360" w:lineRule="auto"/>
        <w:jc w:val="both"/>
        <w:rPr>
          <w:rFonts w:ascii="Times New Roman" w:hAnsi="Times New Roman" w:cs="Times New Roman"/>
          <w:bCs/>
          <w:sz w:val="24"/>
          <w:szCs w:val="24"/>
        </w:rPr>
      </w:pPr>
      <w:r w:rsidRPr="00E67261">
        <w:rPr>
          <w:rFonts w:ascii="Times New Roman" w:hAnsi="Times New Roman" w:cs="Times New Roman"/>
          <w:bCs/>
          <w:sz w:val="24"/>
          <w:szCs w:val="24"/>
        </w:rPr>
        <w:t xml:space="preserve">Kas oled oma otsusega rahul? Palun põhjenda. </w:t>
      </w:r>
      <w:r w:rsidRPr="00E67261">
        <w:rPr>
          <w:rStyle w:val="ss-required-asterisk1"/>
          <w:rFonts w:ascii="Times New Roman" w:hAnsi="Times New Roman" w:cs="Times New Roman"/>
          <w:color w:val="auto"/>
          <w:sz w:val="24"/>
          <w:szCs w:val="24"/>
        </w:rPr>
        <w:t>*</w:t>
      </w:r>
    </w:p>
    <w:p w:rsidR="000D07DA" w:rsidRPr="00E67261" w:rsidRDefault="00612D37" w:rsidP="000D07DA">
      <w:pPr>
        <w:pStyle w:val="ListParagraph"/>
        <w:numPr>
          <w:ilvl w:val="0"/>
          <w:numId w:val="4"/>
        </w:numPr>
        <w:shd w:val="clear" w:color="auto" w:fill="FFFFFF"/>
        <w:spacing w:line="360" w:lineRule="auto"/>
        <w:jc w:val="both"/>
        <w:rPr>
          <w:rFonts w:ascii="Times New Roman" w:hAnsi="Times New Roman" w:cs="Times New Roman"/>
          <w:bCs/>
          <w:sz w:val="24"/>
          <w:szCs w:val="24"/>
        </w:rPr>
      </w:pPr>
      <w:r w:rsidRPr="00E67261">
        <w:rPr>
          <w:rFonts w:ascii="Times New Roman" w:hAnsi="Times New Roman" w:cs="Times New Roman"/>
          <w:bCs/>
          <w:sz w:val="24"/>
          <w:szCs w:val="24"/>
        </w:rPr>
        <w:t xml:space="preserve">Paku 3 põhjust, miks praegused kodutütred peaksid astuma Naiskodukaitsesse või Kaitseliitu. </w:t>
      </w:r>
      <w:r w:rsidRPr="00E67261">
        <w:rPr>
          <w:rStyle w:val="ss-required-asterisk1"/>
          <w:rFonts w:ascii="Times New Roman" w:hAnsi="Times New Roman" w:cs="Times New Roman"/>
          <w:color w:val="auto"/>
          <w:sz w:val="24"/>
          <w:szCs w:val="24"/>
        </w:rPr>
        <w:t>*</w:t>
      </w:r>
    </w:p>
    <w:p w:rsidR="0085232E" w:rsidRPr="00E67261" w:rsidRDefault="00612D37" w:rsidP="0085232E">
      <w:pPr>
        <w:pStyle w:val="ListParagraph"/>
        <w:numPr>
          <w:ilvl w:val="0"/>
          <w:numId w:val="4"/>
        </w:numPr>
        <w:shd w:val="clear" w:color="auto" w:fill="FFFFFF"/>
        <w:spacing w:line="360" w:lineRule="auto"/>
        <w:jc w:val="both"/>
        <w:rPr>
          <w:rFonts w:ascii="Times New Roman" w:hAnsi="Times New Roman" w:cs="Times New Roman"/>
          <w:bCs/>
          <w:sz w:val="24"/>
          <w:szCs w:val="24"/>
        </w:rPr>
      </w:pPr>
      <w:r w:rsidRPr="00E67261">
        <w:rPr>
          <w:rFonts w:ascii="Times New Roman" w:hAnsi="Times New Roman" w:cs="Times New Roman"/>
          <w:bCs/>
          <w:sz w:val="24"/>
          <w:szCs w:val="24"/>
        </w:rPr>
        <w:t xml:space="preserve">Mis on peamised erinevused kodutütreks olemise ja naiskodukaitsjaks/kaitseliitlaseks olemise vahel? </w:t>
      </w:r>
      <w:r w:rsidRPr="00E67261">
        <w:rPr>
          <w:rStyle w:val="ss-required-asterisk1"/>
          <w:rFonts w:ascii="Times New Roman" w:hAnsi="Times New Roman" w:cs="Times New Roman"/>
          <w:color w:val="auto"/>
          <w:sz w:val="24"/>
          <w:szCs w:val="24"/>
        </w:rPr>
        <w:t>*</w:t>
      </w:r>
    </w:p>
    <w:p w:rsidR="0085232E" w:rsidRPr="00E67261" w:rsidRDefault="00612D37" w:rsidP="0085232E">
      <w:pPr>
        <w:pStyle w:val="ListParagraph"/>
        <w:numPr>
          <w:ilvl w:val="0"/>
          <w:numId w:val="4"/>
        </w:numPr>
        <w:shd w:val="clear" w:color="auto" w:fill="FFFFFF"/>
        <w:spacing w:line="360" w:lineRule="auto"/>
        <w:jc w:val="both"/>
        <w:rPr>
          <w:rFonts w:ascii="Times New Roman" w:hAnsi="Times New Roman" w:cs="Times New Roman"/>
          <w:bCs/>
          <w:sz w:val="24"/>
          <w:szCs w:val="24"/>
        </w:rPr>
      </w:pPr>
      <w:r w:rsidRPr="00E67261">
        <w:rPr>
          <w:rFonts w:ascii="Times New Roman" w:hAnsi="Times New Roman" w:cs="Times New Roman"/>
          <w:bCs/>
          <w:sz w:val="24"/>
          <w:szCs w:val="24"/>
        </w:rPr>
        <w:t xml:space="preserve">Mida soovitad Kodutütarde organisatsioonil muuta, et tüdrukud sooviksid astuda Naiskodukaitsesse/Kaitseliitu? </w:t>
      </w:r>
      <w:r w:rsidRPr="00E67261">
        <w:rPr>
          <w:rStyle w:val="ss-required-asterisk1"/>
          <w:rFonts w:ascii="Times New Roman" w:hAnsi="Times New Roman" w:cs="Times New Roman"/>
          <w:color w:val="auto"/>
          <w:sz w:val="24"/>
          <w:szCs w:val="24"/>
        </w:rPr>
        <w:t>*</w:t>
      </w:r>
    </w:p>
    <w:p w:rsidR="00612D37" w:rsidRPr="00E67261" w:rsidRDefault="00612D37" w:rsidP="0085232E">
      <w:pPr>
        <w:pStyle w:val="ListParagraph"/>
        <w:numPr>
          <w:ilvl w:val="0"/>
          <w:numId w:val="4"/>
        </w:numPr>
        <w:shd w:val="clear" w:color="auto" w:fill="FFFFFF"/>
        <w:spacing w:line="360" w:lineRule="auto"/>
        <w:jc w:val="both"/>
        <w:rPr>
          <w:rFonts w:ascii="Times New Roman" w:hAnsi="Times New Roman" w:cs="Times New Roman"/>
          <w:bCs/>
          <w:color w:val="505050"/>
          <w:sz w:val="24"/>
          <w:szCs w:val="24"/>
        </w:rPr>
      </w:pPr>
      <w:r w:rsidRPr="00E67261">
        <w:rPr>
          <w:rFonts w:ascii="Times New Roman" w:hAnsi="Times New Roman" w:cs="Times New Roman"/>
          <w:bCs/>
          <w:sz w:val="24"/>
          <w:szCs w:val="24"/>
        </w:rPr>
        <w:t>Kas oleksid valmis tegema kodutütarde seas reklaami Naiskodukaitsele</w:t>
      </w:r>
      <w:r w:rsidRPr="00E67261">
        <w:rPr>
          <w:rFonts w:ascii="Times New Roman" w:hAnsi="Times New Roman" w:cs="Times New Roman"/>
          <w:bCs/>
          <w:color w:val="505050"/>
          <w:sz w:val="24"/>
          <w:szCs w:val="24"/>
        </w:rPr>
        <w:t xml:space="preserve">/Kaitseliidule? </w:t>
      </w:r>
      <w:r w:rsidRPr="00E67261">
        <w:rPr>
          <w:rStyle w:val="ss-required-asterisk1"/>
          <w:rFonts w:ascii="Times New Roman" w:hAnsi="Times New Roman" w:cs="Times New Roman"/>
          <w:sz w:val="24"/>
          <w:szCs w:val="24"/>
        </w:rPr>
        <w:t>*</w:t>
      </w:r>
    </w:p>
    <w:p w:rsidR="00612D37" w:rsidRPr="00E67261" w:rsidRDefault="00A558B2" w:rsidP="0085232E">
      <w:pPr>
        <w:numPr>
          <w:ilvl w:val="1"/>
          <w:numId w:val="13"/>
        </w:numPr>
        <w:shd w:val="clear" w:color="auto" w:fill="FFFFFF"/>
        <w:spacing w:after="0" w:line="360" w:lineRule="auto"/>
        <w:jc w:val="both"/>
        <w:rPr>
          <w:rFonts w:ascii="Times New Roman" w:hAnsi="Times New Roman" w:cs="Times New Roman"/>
          <w:color w:val="777777"/>
          <w:sz w:val="24"/>
          <w:szCs w:val="24"/>
        </w:rPr>
      </w:pPr>
      <w:r w:rsidRPr="00E67261">
        <w:rPr>
          <w:rStyle w:val="ss-choice-item-control"/>
          <w:rFonts w:ascii="Times New Roman" w:hAnsi="Times New Roman" w:cs="Times New Roman"/>
          <w:color w:val="777777"/>
          <w:sz w:val="24"/>
          <w:szCs w:val="24"/>
        </w:rPr>
        <w:object w:dxaOrig="1440" w:dyaOrig="1440">
          <v:shape id="_x0000_i1155" type="#_x0000_t75" style="width:20.25pt;height:17.25pt" o:ole="">
            <v:imagedata r:id="rId44" o:title=""/>
          </v:shape>
          <w:control r:id="rId62" w:name="DefaultOcxName31" w:shapeid="_x0000_i1155"/>
        </w:object>
      </w:r>
      <w:r w:rsidR="00612D37" w:rsidRPr="00E67261">
        <w:rPr>
          <w:rStyle w:val="ss-choice-label1"/>
          <w:rFonts w:ascii="Times New Roman" w:hAnsi="Times New Roman" w:cs="Times New Roman"/>
          <w:sz w:val="24"/>
          <w:szCs w:val="24"/>
        </w:rPr>
        <w:t>Jah</w:t>
      </w:r>
      <w:r w:rsidR="00612D37" w:rsidRPr="00E67261">
        <w:rPr>
          <w:rFonts w:ascii="Times New Roman" w:hAnsi="Times New Roman" w:cs="Times New Roman"/>
          <w:color w:val="777777"/>
          <w:sz w:val="24"/>
          <w:szCs w:val="24"/>
        </w:rPr>
        <w:t xml:space="preserve"> </w:t>
      </w:r>
    </w:p>
    <w:p w:rsidR="00612D37" w:rsidRPr="00E67261" w:rsidRDefault="00A558B2" w:rsidP="0085232E">
      <w:pPr>
        <w:numPr>
          <w:ilvl w:val="1"/>
          <w:numId w:val="13"/>
        </w:numPr>
        <w:shd w:val="clear" w:color="auto" w:fill="FFFFFF"/>
        <w:spacing w:after="0" w:line="360" w:lineRule="auto"/>
        <w:jc w:val="both"/>
        <w:rPr>
          <w:rFonts w:ascii="Times New Roman" w:hAnsi="Times New Roman" w:cs="Times New Roman"/>
          <w:color w:val="777777"/>
          <w:sz w:val="24"/>
          <w:szCs w:val="24"/>
        </w:rPr>
      </w:pPr>
      <w:r w:rsidRPr="00E67261">
        <w:rPr>
          <w:rStyle w:val="ss-choice-item-control"/>
          <w:rFonts w:ascii="Times New Roman" w:hAnsi="Times New Roman" w:cs="Times New Roman"/>
          <w:color w:val="777777"/>
          <w:sz w:val="24"/>
          <w:szCs w:val="24"/>
        </w:rPr>
        <w:object w:dxaOrig="1440" w:dyaOrig="1440">
          <v:shape id="_x0000_i1158" type="#_x0000_t75" style="width:20.25pt;height:17.25pt" o:ole="">
            <v:imagedata r:id="rId44" o:title=""/>
          </v:shape>
          <w:control r:id="rId63" w:name="DefaultOcxName32" w:shapeid="_x0000_i1158"/>
        </w:object>
      </w:r>
      <w:r w:rsidR="00612D37" w:rsidRPr="00E67261">
        <w:rPr>
          <w:rStyle w:val="ss-choice-label1"/>
          <w:rFonts w:ascii="Times New Roman" w:hAnsi="Times New Roman" w:cs="Times New Roman"/>
          <w:sz w:val="24"/>
          <w:szCs w:val="24"/>
        </w:rPr>
        <w:t>Ei</w:t>
      </w:r>
      <w:r w:rsidR="00612D37" w:rsidRPr="00E67261">
        <w:rPr>
          <w:rFonts w:ascii="Times New Roman" w:hAnsi="Times New Roman" w:cs="Times New Roman"/>
          <w:color w:val="777777"/>
          <w:sz w:val="24"/>
          <w:szCs w:val="24"/>
        </w:rPr>
        <w:t xml:space="preserve"> </w:t>
      </w:r>
    </w:p>
    <w:p w:rsidR="00612D37" w:rsidRPr="00E67261" w:rsidRDefault="00612D37" w:rsidP="0085232E">
      <w:pPr>
        <w:shd w:val="clear" w:color="auto" w:fill="FFFFFF"/>
        <w:spacing w:after="0" w:line="360" w:lineRule="auto"/>
        <w:ind w:left="1211"/>
        <w:jc w:val="both"/>
        <w:rPr>
          <w:rFonts w:ascii="Times New Roman" w:hAnsi="Times New Roman" w:cs="Times New Roman"/>
          <w:color w:val="777777"/>
          <w:sz w:val="24"/>
          <w:szCs w:val="24"/>
        </w:rPr>
      </w:pPr>
    </w:p>
    <w:p w:rsidR="00612D37" w:rsidRPr="00E67261" w:rsidRDefault="00B60AA1" w:rsidP="0085232E">
      <w:pPr>
        <w:pStyle w:val="ListParagraph"/>
        <w:numPr>
          <w:ilvl w:val="0"/>
          <w:numId w:val="4"/>
        </w:numPr>
        <w:shd w:val="clear" w:color="auto" w:fill="FFFFFF"/>
        <w:spacing w:line="360" w:lineRule="auto"/>
        <w:jc w:val="both"/>
        <w:rPr>
          <w:rFonts w:ascii="Times New Roman" w:hAnsi="Times New Roman" w:cs="Times New Roman"/>
          <w:vanish/>
          <w:color w:val="C43B1D"/>
          <w:sz w:val="24"/>
          <w:szCs w:val="24"/>
        </w:rPr>
      </w:pPr>
      <w:r w:rsidRPr="00E67261">
        <w:rPr>
          <w:rFonts w:ascii="Times New Roman" w:hAnsi="Times New Roman" w:cs="Times New Roman"/>
          <w:vanish/>
          <w:color w:val="C43B1D"/>
          <w:sz w:val="24"/>
          <w:szCs w:val="24"/>
        </w:rPr>
        <w:t>See on kohustuslik küsim</w:t>
      </w:r>
    </w:p>
    <w:p w:rsidR="0085232E" w:rsidRPr="00E67261" w:rsidRDefault="00612D37" w:rsidP="0085232E">
      <w:pPr>
        <w:pStyle w:val="ListParagraph"/>
        <w:numPr>
          <w:ilvl w:val="0"/>
          <w:numId w:val="4"/>
        </w:numPr>
        <w:shd w:val="clear" w:color="auto" w:fill="FFFFFF"/>
        <w:spacing w:line="360" w:lineRule="auto"/>
        <w:jc w:val="both"/>
        <w:rPr>
          <w:rFonts w:ascii="Times New Roman" w:hAnsi="Times New Roman" w:cs="Times New Roman"/>
          <w:sz w:val="24"/>
          <w:szCs w:val="24"/>
        </w:rPr>
      </w:pPr>
      <w:r w:rsidRPr="00E67261">
        <w:rPr>
          <w:rFonts w:ascii="Times New Roman" w:hAnsi="Times New Roman" w:cs="Times New Roman"/>
          <w:bCs/>
          <w:sz w:val="24"/>
          <w:szCs w:val="24"/>
        </w:rPr>
        <w:t xml:space="preserve">Kas Sinu arvates on oluline, et kodutütar jätkaks naiskodukaitsja/kaitseliitlasena? Palun põhjenda. </w:t>
      </w:r>
      <w:r w:rsidRPr="00E67261">
        <w:rPr>
          <w:rStyle w:val="ss-required-asterisk1"/>
          <w:rFonts w:ascii="Times New Roman" w:hAnsi="Times New Roman" w:cs="Times New Roman"/>
          <w:color w:val="auto"/>
          <w:sz w:val="24"/>
          <w:szCs w:val="24"/>
        </w:rPr>
        <w:t>*</w:t>
      </w:r>
    </w:p>
    <w:p w:rsidR="000D07DA" w:rsidRDefault="000D07DA" w:rsidP="000D07DA">
      <w:pPr>
        <w:shd w:val="clear" w:color="auto" w:fill="FFFFFF"/>
        <w:spacing w:line="360" w:lineRule="auto"/>
        <w:jc w:val="both"/>
        <w:rPr>
          <w:rFonts w:ascii="Times New Roman" w:hAnsi="Times New Roman" w:cs="Times New Roman"/>
          <w:b/>
          <w:bCs/>
          <w:sz w:val="24"/>
          <w:szCs w:val="24"/>
        </w:rPr>
      </w:pPr>
    </w:p>
    <w:p w:rsidR="00E67261" w:rsidRDefault="00E67261" w:rsidP="000D07DA">
      <w:pPr>
        <w:shd w:val="clear" w:color="auto" w:fill="FFFFFF"/>
        <w:spacing w:line="360" w:lineRule="auto"/>
        <w:jc w:val="both"/>
        <w:rPr>
          <w:rFonts w:ascii="Times New Roman" w:hAnsi="Times New Roman" w:cs="Times New Roman"/>
          <w:b/>
          <w:bCs/>
          <w:sz w:val="24"/>
          <w:szCs w:val="24"/>
        </w:rPr>
      </w:pPr>
    </w:p>
    <w:p w:rsidR="00E67261" w:rsidRDefault="00E67261" w:rsidP="000D07DA">
      <w:pPr>
        <w:shd w:val="clear" w:color="auto" w:fill="FFFFFF"/>
        <w:spacing w:line="360" w:lineRule="auto"/>
        <w:jc w:val="both"/>
        <w:rPr>
          <w:rFonts w:ascii="Times New Roman" w:hAnsi="Times New Roman" w:cs="Times New Roman"/>
          <w:b/>
          <w:bCs/>
          <w:sz w:val="24"/>
          <w:szCs w:val="24"/>
        </w:rPr>
      </w:pPr>
    </w:p>
    <w:p w:rsidR="000D07DA" w:rsidRDefault="000D07DA" w:rsidP="000D07DA">
      <w:pPr>
        <w:shd w:val="clear" w:color="auto" w:fill="FFFFFF"/>
        <w:spacing w:line="360" w:lineRule="auto"/>
        <w:jc w:val="both"/>
        <w:rPr>
          <w:rFonts w:ascii="Times New Roman" w:hAnsi="Times New Roman" w:cs="Times New Roman"/>
          <w:b/>
          <w:bCs/>
          <w:sz w:val="24"/>
          <w:szCs w:val="24"/>
        </w:rPr>
      </w:pPr>
    </w:p>
    <w:p w:rsidR="000D07DA" w:rsidRDefault="000D07DA" w:rsidP="000D07DA">
      <w:pPr>
        <w:shd w:val="clear" w:color="auto" w:fill="FFFFFF"/>
        <w:spacing w:line="360" w:lineRule="auto"/>
        <w:jc w:val="both"/>
        <w:rPr>
          <w:rFonts w:ascii="Times New Roman" w:hAnsi="Times New Roman" w:cs="Times New Roman"/>
          <w:b/>
          <w:bCs/>
          <w:sz w:val="24"/>
          <w:szCs w:val="24"/>
        </w:rPr>
      </w:pPr>
    </w:p>
    <w:p w:rsidR="000D07DA" w:rsidRPr="000D07DA" w:rsidRDefault="000D07DA" w:rsidP="000D07DA">
      <w:pPr>
        <w:shd w:val="clear" w:color="auto" w:fill="FFFFFF"/>
        <w:spacing w:line="360" w:lineRule="auto"/>
        <w:jc w:val="both"/>
        <w:rPr>
          <w:rFonts w:ascii="Times New Roman" w:hAnsi="Times New Roman" w:cs="Times New Roman"/>
          <w:b/>
          <w:bCs/>
          <w:sz w:val="24"/>
          <w:szCs w:val="24"/>
        </w:rPr>
      </w:pPr>
    </w:p>
    <w:p w:rsidR="00612D37" w:rsidRPr="000D07DA" w:rsidRDefault="000D07DA" w:rsidP="000D07DA">
      <w:pPr>
        <w:pStyle w:val="Heading2"/>
        <w:rPr>
          <w:color w:val="auto"/>
        </w:rPr>
      </w:pPr>
      <w:bookmarkStart w:id="26" w:name="_Toc415432888"/>
      <w:r w:rsidRPr="000D07DA">
        <w:rPr>
          <w:color w:val="auto"/>
        </w:rPr>
        <w:lastRenderedPageBreak/>
        <w:t>Lisa 2 Kirjaliku intervjuu küsimused</w:t>
      </w:r>
      <w:bookmarkEnd w:id="26"/>
    </w:p>
    <w:p w:rsidR="00612D37" w:rsidRDefault="00612D37" w:rsidP="0085232E">
      <w:pPr>
        <w:shd w:val="clear" w:color="auto" w:fill="FFFFFF"/>
        <w:spacing w:after="0" w:line="360" w:lineRule="auto"/>
        <w:ind w:left="851"/>
        <w:jc w:val="both"/>
        <w:rPr>
          <w:rFonts w:ascii="Roboto" w:hAnsi="Roboto" w:cs="Arial"/>
          <w:color w:val="777777"/>
          <w:sz w:val="20"/>
          <w:szCs w:val="20"/>
        </w:rPr>
      </w:pPr>
    </w:p>
    <w:p w:rsidR="00612D37" w:rsidRDefault="00612D37" w:rsidP="000D07DA">
      <w:pPr>
        <w:shd w:val="clear" w:color="auto" w:fill="FFFFFF"/>
        <w:spacing w:after="0" w:line="360" w:lineRule="auto"/>
        <w:jc w:val="both"/>
        <w:rPr>
          <w:rFonts w:ascii="Roboto" w:hAnsi="Roboto" w:cs="Arial"/>
          <w:color w:val="777777"/>
          <w:sz w:val="20"/>
          <w:szCs w:val="20"/>
        </w:rPr>
      </w:pPr>
    </w:p>
    <w:p w:rsidR="00612D37" w:rsidRDefault="00612D37" w:rsidP="002041D4">
      <w:pPr>
        <w:shd w:val="clear" w:color="auto" w:fill="FFFFFF"/>
        <w:spacing w:after="0" w:line="360" w:lineRule="auto"/>
        <w:ind w:left="851"/>
        <w:jc w:val="both"/>
        <w:rPr>
          <w:rFonts w:ascii="Roboto" w:hAnsi="Roboto" w:cs="Arial"/>
          <w:color w:val="777777"/>
          <w:sz w:val="20"/>
          <w:szCs w:val="20"/>
        </w:rPr>
      </w:pP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 xml:space="preserve">Mida arvate Teie, kas täisealiseks saanud kodutütred peaksid jätkama vabatahtlikku tegevust Naiskodukaitses või Kaitseliidus? Palun põhjendage. </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Miks on oluline või hea naiskodukaitsja/kaitseliitlase eelnev kogemus kodutütrena?</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Kas Teie arvates on kodutütardel  õigem liituda Naiskodukaitse või Kaitseliiduga? Palun põhjendage.</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Millal hiljemalt peaks kodutütar tegema otsuse liitumiseks NKK-ga või KL-ga?</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Kas Teie arvates peaksid täiskasvanuks saanud kodutütred kohe Naiskodukaitse/Kaitseliiduga liituma või aktsepteerite ka paariaastast pausi? Palun põhjendage.</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Palun nimetage 3 peamist motivaatorit, mis Teie arvates mõjutavad kodutütreid jätkama Naiskodukaitses/Kaitseliidus?</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Milliseid motivaatoreid oleks võimalik Teie arvates veel rakendada?</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Millised on need tegevused, kus Teie isiklikult olete osalenud motiveerimaks kodutütreid jätkama?</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Nimetage  värbamistegevusi NKK JA KL poolt, mille sihtgrupiks on kodutütred.</w:t>
      </w:r>
    </w:p>
    <w:p w:rsidR="000D07DA" w:rsidRPr="00483672" w:rsidRDefault="000D07DA" w:rsidP="002041D4">
      <w:pPr>
        <w:pStyle w:val="ListParagraph"/>
        <w:numPr>
          <w:ilvl w:val="0"/>
          <w:numId w:val="21"/>
        </w:numPr>
        <w:spacing w:line="360" w:lineRule="auto"/>
        <w:jc w:val="both"/>
        <w:rPr>
          <w:rFonts w:ascii="Times New Roman" w:hAnsi="Times New Roman" w:cs="Times New Roman"/>
          <w:sz w:val="24"/>
          <w:szCs w:val="24"/>
        </w:rPr>
      </w:pPr>
      <w:r w:rsidRPr="00483672">
        <w:rPr>
          <w:rFonts w:ascii="Times New Roman" w:hAnsi="Times New Roman" w:cs="Times New Roman"/>
          <w:sz w:val="24"/>
          <w:szCs w:val="24"/>
        </w:rPr>
        <w:t>Palun lisage soovi korral veel mõtteid, mis seostuvad selle teemaga .</w:t>
      </w:r>
    </w:p>
    <w:p w:rsidR="000D07DA" w:rsidRPr="00483672" w:rsidRDefault="000D07DA" w:rsidP="002041D4">
      <w:pPr>
        <w:pStyle w:val="ListParagraph"/>
        <w:spacing w:line="360" w:lineRule="auto"/>
        <w:ind w:left="1211"/>
        <w:jc w:val="both"/>
        <w:rPr>
          <w:rFonts w:ascii="Times New Roman" w:hAnsi="Times New Roman" w:cs="Times New Roman"/>
          <w:sz w:val="24"/>
          <w:szCs w:val="24"/>
        </w:rPr>
      </w:pPr>
    </w:p>
    <w:p w:rsidR="000D07DA" w:rsidRPr="002041D4" w:rsidRDefault="000D07DA" w:rsidP="002041D4">
      <w:pPr>
        <w:spacing w:line="360" w:lineRule="auto"/>
        <w:jc w:val="both"/>
        <w:rPr>
          <w:rFonts w:ascii="Times New Roman" w:hAnsi="Times New Roman" w:cs="Times New Roman"/>
          <w:sz w:val="24"/>
          <w:szCs w:val="24"/>
        </w:rPr>
      </w:pPr>
      <w:r w:rsidRPr="002041D4">
        <w:rPr>
          <w:rFonts w:ascii="Times New Roman" w:hAnsi="Times New Roman" w:cs="Times New Roman"/>
          <w:sz w:val="24"/>
          <w:szCs w:val="24"/>
        </w:rPr>
        <w:t xml:space="preserve">Suur tänu intervjuu eest. </w:t>
      </w:r>
    </w:p>
    <w:p w:rsidR="000D07DA" w:rsidRDefault="000D07DA" w:rsidP="002041D4">
      <w:pPr>
        <w:spacing w:line="360" w:lineRule="auto"/>
        <w:jc w:val="both"/>
        <w:rPr>
          <w:rFonts w:ascii="Times New Roman" w:hAnsi="Times New Roman" w:cs="Times New Roman"/>
          <w:sz w:val="24"/>
          <w:szCs w:val="24"/>
        </w:rPr>
      </w:pPr>
      <w:r w:rsidRPr="002041D4">
        <w:rPr>
          <w:rFonts w:ascii="Times New Roman" w:hAnsi="Times New Roman" w:cs="Times New Roman"/>
          <w:sz w:val="24"/>
          <w:szCs w:val="24"/>
        </w:rPr>
        <w:t>Olen tänulik, et soostusite kaasa mõtlema ja andsite oma olulise osa minu uurimusse.</w:t>
      </w:r>
    </w:p>
    <w:p w:rsidR="002041D4" w:rsidRPr="002041D4" w:rsidRDefault="002041D4" w:rsidP="002041D4">
      <w:pPr>
        <w:spacing w:line="360" w:lineRule="auto"/>
        <w:jc w:val="both"/>
        <w:rPr>
          <w:rFonts w:ascii="Times New Roman" w:hAnsi="Times New Roman" w:cs="Times New Roman"/>
          <w:sz w:val="24"/>
          <w:szCs w:val="24"/>
        </w:rPr>
      </w:pPr>
    </w:p>
    <w:p w:rsidR="000D07DA" w:rsidRPr="00483672" w:rsidRDefault="000D07DA" w:rsidP="002041D4">
      <w:pPr>
        <w:pStyle w:val="ListParagraph"/>
        <w:spacing w:line="360" w:lineRule="auto"/>
        <w:ind w:left="1211"/>
        <w:jc w:val="right"/>
        <w:rPr>
          <w:rFonts w:ascii="Times New Roman" w:hAnsi="Times New Roman" w:cs="Times New Roman"/>
          <w:sz w:val="24"/>
          <w:szCs w:val="24"/>
        </w:rPr>
      </w:pPr>
    </w:p>
    <w:p w:rsidR="000D07DA" w:rsidRPr="00483672" w:rsidRDefault="000D07DA" w:rsidP="002041D4">
      <w:pPr>
        <w:pStyle w:val="ListParagraph"/>
        <w:spacing w:line="360" w:lineRule="auto"/>
        <w:ind w:left="1211"/>
        <w:jc w:val="right"/>
        <w:rPr>
          <w:rFonts w:ascii="Times New Roman" w:hAnsi="Times New Roman" w:cs="Times New Roman"/>
          <w:sz w:val="24"/>
          <w:szCs w:val="24"/>
        </w:rPr>
      </w:pPr>
      <w:r>
        <w:rPr>
          <w:rFonts w:ascii="Times New Roman" w:hAnsi="Times New Roman" w:cs="Times New Roman"/>
          <w:sz w:val="24"/>
          <w:szCs w:val="24"/>
        </w:rPr>
        <w:t xml:space="preserve"> </w:t>
      </w:r>
    </w:p>
    <w:p w:rsidR="000D07DA" w:rsidRDefault="000D07DA" w:rsidP="002041D4">
      <w:pPr>
        <w:spacing w:line="360" w:lineRule="auto"/>
        <w:jc w:val="both"/>
        <w:rPr>
          <w:rFonts w:ascii="Times New Roman" w:hAnsi="Times New Roman" w:cs="Times New Roman"/>
          <w:sz w:val="24"/>
          <w:szCs w:val="24"/>
        </w:rPr>
      </w:pPr>
    </w:p>
    <w:p w:rsidR="00612D37" w:rsidRDefault="00612D37" w:rsidP="002041D4">
      <w:pPr>
        <w:shd w:val="clear" w:color="auto" w:fill="FFFFFF"/>
        <w:spacing w:after="0" w:line="360" w:lineRule="auto"/>
        <w:ind w:left="851"/>
        <w:jc w:val="both"/>
        <w:rPr>
          <w:rFonts w:ascii="Roboto" w:hAnsi="Roboto" w:cs="Arial"/>
          <w:color w:val="777777"/>
          <w:sz w:val="20"/>
          <w:szCs w:val="20"/>
        </w:rPr>
      </w:pPr>
    </w:p>
    <w:p w:rsidR="00612D37" w:rsidRDefault="00612D37" w:rsidP="002041D4">
      <w:pPr>
        <w:shd w:val="clear" w:color="auto" w:fill="FFFFFF"/>
        <w:spacing w:after="0" w:line="360" w:lineRule="auto"/>
        <w:ind w:left="851"/>
        <w:jc w:val="both"/>
        <w:rPr>
          <w:rFonts w:ascii="Roboto" w:hAnsi="Roboto" w:cs="Arial"/>
          <w:color w:val="777777"/>
          <w:sz w:val="20"/>
          <w:szCs w:val="20"/>
        </w:rPr>
      </w:pPr>
    </w:p>
    <w:p w:rsidR="00612D37" w:rsidRDefault="00612D37" w:rsidP="00612D37">
      <w:pPr>
        <w:shd w:val="clear" w:color="auto" w:fill="FFFFFF"/>
        <w:spacing w:after="0" w:line="312" w:lineRule="atLeast"/>
        <w:ind w:left="851"/>
        <w:rPr>
          <w:rFonts w:ascii="Roboto" w:hAnsi="Roboto" w:cs="Arial"/>
          <w:color w:val="777777"/>
          <w:sz w:val="20"/>
          <w:szCs w:val="20"/>
        </w:rPr>
      </w:pPr>
    </w:p>
    <w:p w:rsidR="00612D37" w:rsidRDefault="00612D37" w:rsidP="00612D37">
      <w:pPr>
        <w:shd w:val="clear" w:color="auto" w:fill="FFFFFF"/>
        <w:spacing w:after="0" w:line="312" w:lineRule="atLeast"/>
        <w:ind w:left="851"/>
        <w:rPr>
          <w:rFonts w:ascii="Roboto" w:hAnsi="Roboto" w:cs="Arial"/>
          <w:color w:val="777777"/>
          <w:sz w:val="20"/>
          <w:szCs w:val="20"/>
        </w:rPr>
      </w:pPr>
    </w:p>
    <w:p w:rsidR="00612D37" w:rsidRDefault="00612D37" w:rsidP="00612D37">
      <w:pPr>
        <w:shd w:val="clear" w:color="auto" w:fill="FFFFFF"/>
        <w:spacing w:after="0" w:line="312" w:lineRule="atLeast"/>
        <w:ind w:left="851"/>
        <w:rPr>
          <w:rFonts w:ascii="Roboto" w:hAnsi="Roboto" w:cs="Arial"/>
          <w:color w:val="777777"/>
          <w:sz w:val="20"/>
          <w:szCs w:val="20"/>
        </w:rPr>
      </w:pPr>
    </w:p>
    <w:p w:rsidR="00612D37" w:rsidRDefault="00612D37" w:rsidP="00612D37">
      <w:pPr>
        <w:shd w:val="clear" w:color="auto" w:fill="FFFFFF"/>
        <w:spacing w:after="0" w:line="312" w:lineRule="atLeast"/>
        <w:ind w:left="851"/>
        <w:rPr>
          <w:rFonts w:ascii="Roboto" w:hAnsi="Roboto" w:cs="Arial"/>
          <w:color w:val="777777"/>
          <w:sz w:val="20"/>
          <w:szCs w:val="20"/>
        </w:rPr>
      </w:pPr>
    </w:p>
    <w:p w:rsidR="002041D4" w:rsidRPr="003F6508" w:rsidRDefault="002041D4" w:rsidP="003F6508">
      <w:pPr>
        <w:pStyle w:val="Heading2"/>
        <w:rPr>
          <w:color w:val="auto"/>
        </w:rPr>
      </w:pPr>
      <w:bookmarkStart w:id="27" w:name="_Toc415432889"/>
      <w:r w:rsidRPr="003F6508">
        <w:rPr>
          <w:color w:val="auto"/>
        </w:rPr>
        <w:t xml:space="preserve">Lisa 3 Kirjalik intervjuu </w:t>
      </w:r>
      <w:r w:rsidR="003F6508" w:rsidRPr="003F6508">
        <w:rPr>
          <w:color w:val="auto"/>
        </w:rPr>
        <w:t>Kaitseliidu ülema</w:t>
      </w:r>
      <w:r w:rsidRPr="003F6508">
        <w:rPr>
          <w:color w:val="auto"/>
        </w:rPr>
        <w:t xml:space="preserve"> brigaadikindral Meelis Kiili</w:t>
      </w:r>
      <w:r w:rsidR="003F6508" w:rsidRPr="003F6508">
        <w:rPr>
          <w:color w:val="auto"/>
        </w:rPr>
        <w:t>ga</w:t>
      </w:r>
      <w:bookmarkEnd w:id="27"/>
    </w:p>
    <w:p w:rsidR="00612D37" w:rsidRPr="003F6508" w:rsidRDefault="00612D37" w:rsidP="002041D4">
      <w:pPr>
        <w:shd w:val="clear" w:color="auto" w:fill="FFFFFF"/>
        <w:spacing w:after="0" w:line="312" w:lineRule="atLeast"/>
        <w:rPr>
          <w:rFonts w:ascii="Times New Roman" w:hAnsi="Times New Roman" w:cs="Times New Roman"/>
          <w:sz w:val="24"/>
          <w:szCs w:val="24"/>
        </w:rPr>
      </w:pPr>
    </w:p>
    <w:p w:rsidR="00612D37" w:rsidRPr="003F6508" w:rsidRDefault="00612D37" w:rsidP="003F6508">
      <w:pPr>
        <w:shd w:val="clear" w:color="auto" w:fill="FFFFFF"/>
        <w:spacing w:after="0" w:line="312" w:lineRule="atLeast"/>
        <w:rPr>
          <w:rFonts w:ascii="Roboto" w:hAnsi="Roboto" w:cs="Arial"/>
          <w:sz w:val="20"/>
          <w:szCs w:val="20"/>
        </w:rPr>
      </w:pP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b/>
          <w:sz w:val="24"/>
          <w:szCs w:val="24"/>
        </w:rPr>
        <w:t>Mida arvate Teie, kas täisealiseks saanud kodutütred peaksid jätkama vabatahtlikku tegevust Naiskodukaitses või Kaitseliidus? Palun põhjendage</w:t>
      </w:r>
      <w:r w:rsidRPr="00F95B49">
        <w:rPr>
          <w:rFonts w:ascii="Times New Roman" w:hAnsi="Times New Roman" w:cs="Times New Roman"/>
          <w:sz w:val="24"/>
          <w:szCs w:val="24"/>
        </w:rPr>
        <w:t>.</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Kuna tegemist on vabatahtliku organisatsiooniga</w:t>
      </w:r>
      <w:r>
        <w:rPr>
          <w:rFonts w:ascii="Times New Roman" w:hAnsi="Times New Roman" w:cs="Times New Roman"/>
          <w:sz w:val="24"/>
          <w:szCs w:val="24"/>
        </w:rPr>
        <w:t>,</w:t>
      </w:r>
      <w:r w:rsidRPr="00F95B49">
        <w:rPr>
          <w:rFonts w:ascii="Times New Roman" w:hAnsi="Times New Roman" w:cs="Times New Roman"/>
          <w:sz w:val="24"/>
          <w:szCs w:val="24"/>
        </w:rPr>
        <w:t xml:space="preserve"> siis sundust olla ei saa, seega pigem termini asemel peaks võib kasutada võiks. Loomulikult on hea kui inimesed leiavad endas kutsumust jätkata vabatahtlikku riigikaitselist tegevust samade põhimõtete ja väärtuste alusel mis omandati kodutütarde ridades.</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Miks on oluline või hea naiskodukaitsja/kaitseliitlase eelnev kogemus kodutütrena?</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Teatakse ja tuntakse selle organisatsiooni olemust, väärtuseid ja loomulikult on ka omandatud oskused olulised. Lisaks sellele tuntakse ja teatakse Kaitseliidu inimesi ning ollakse nende baasil moodustunud sotsiaalse võrgustiku osa.</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Kas Teie arvates on kodutütardel  õigem liituda Naiskodukaitse või Kaitseliiduga? Palun põhjendage.</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Siin ei ole õiget või vale vastust, see on tunnetuse küsimus, liituda tuleb selle struktuuriüksusega kus tuntakse ennast hästi ja kus saab ennast kõige paremini teostada.</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Millal hiljemalt peaks kodutütar tegema otsuse liitumiseks NKK-ga või KL-ga?</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Siis kui ta tunneb, et ta seda tahab ja on valmis. Selle otsuse tegemiseks ei ole kunagi liiga hilja.</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Kas Teie arvates peaksid täiskasvanuks saanud kodutütred kohe Naiskodukaitse/Kaitseliiduga liituma või aktsepteerite ka paariaastast pausi? Palun põhjendage.</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 xml:space="preserve">Ei pea kuid võivad. Kohesel liitumisel on kindlasti oma eelised, sest siis oleks tagatud järjepidevus kuid kui noor inimene tahab näha ja kogeda ka midagi muud, siis ei ole selles midagi valesti. </w:t>
      </w:r>
    </w:p>
    <w:p w:rsidR="00F95B49" w:rsidRPr="00C02E9B" w:rsidRDefault="00F95B49" w:rsidP="00F95B49">
      <w:pPr>
        <w:pStyle w:val="ListParagraph"/>
        <w:spacing w:line="360" w:lineRule="auto"/>
        <w:ind w:left="1211"/>
        <w:jc w:val="both"/>
        <w:rPr>
          <w:rFonts w:ascii="Times New Roman" w:hAnsi="Times New Roman" w:cs="Times New Roman"/>
          <w:sz w:val="24"/>
          <w:szCs w:val="24"/>
        </w:rPr>
      </w:pPr>
    </w:p>
    <w:p w:rsid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lastRenderedPageBreak/>
        <w:t xml:space="preserve">Palun nimetage 3 peamist motivaatorit, mis Teie arvates mõjutavad kodutütreid jätkama Naiskodukaitses/Kaitseliidus? </w:t>
      </w:r>
    </w:p>
    <w:p w:rsidR="00F95B49" w:rsidRPr="00F95B49" w:rsidRDefault="00F95B49" w:rsidP="00F95B49">
      <w:pPr>
        <w:pStyle w:val="ListParagraph"/>
        <w:numPr>
          <w:ilvl w:val="0"/>
          <w:numId w:val="25"/>
        </w:num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 xml:space="preserve">Sõbrad </w:t>
      </w:r>
    </w:p>
    <w:p w:rsidR="00F95B49" w:rsidRPr="00F95B49" w:rsidRDefault="00F95B49" w:rsidP="00F95B49">
      <w:pPr>
        <w:pStyle w:val="ListParagraph"/>
        <w:numPr>
          <w:ilvl w:val="0"/>
          <w:numId w:val="25"/>
        </w:num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Võimalus panustada riigi kaitsesse</w:t>
      </w:r>
    </w:p>
    <w:p w:rsidR="00F95B49" w:rsidRPr="00F95B49" w:rsidRDefault="00F95B49" w:rsidP="00F95B49">
      <w:pPr>
        <w:pStyle w:val="ListParagraph"/>
        <w:numPr>
          <w:ilvl w:val="0"/>
          <w:numId w:val="25"/>
        </w:num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Enesetäiendamise, -teostamise ja proovilepaneku võimalus</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Milliseid motivaatoreid oleks võimalik Teie arvates veel rakendada?</w:t>
      </w:r>
    </w:p>
    <w:p w:rsidR="00F95B49" w:rsidRPr="00F95B49" w:rsidRDefault="00F95B49" w:rsidP="00F95B49">
      <w:pPr>
        <w:pStyle w:val="ListParagraph"/>
        <w:numPr>
          <w:ilvl w:val="0"/>
          <w:numId w:val="26"/>
        </w:num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Hobide ja huvide teostamine</w:t>
      </w:r>
    </w:p>
    <w:p w:rsidR="00F95B49" w:rsidRPr="00F95B49" w:rsidRDefault="00F95B49" w:rsidP="00F95B49">
      <w:pPr>
        <w:pStyle w:val="ListParagraph"/>
        <w:numPr>
          <w:ilvl w:val="0"/>
          <w:numId w:val="26"/>
        </w:num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Igapäevategevusele alternatiivi pakkumine</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Millised on need tegevused, kus Teie isiklikult olete osalenud motiveerimaks kodutütreid jätkama?</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Paljuski sünnib jätkamise otsus koostöös noortejuhtidega mistõttu minu põhipingutus kodutütarde ja ka noorkotkaste osas olnud nende leidmisele ja motiveerimisele.</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Nimetage  värbamistegevusi NKK JA KL poolt, mille sihtgrupiks on kodutütred.</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 xml:space="preserve">Põhiliselt toimub see läbi kodutütarde ürituste kus nii NKK kui ka kaitseliitlased osalevad õpetajate ja instruktoritena. Samuti ma loodan, et liitumise ajendiks on ka nende isiklik eeskuju. </w:t>
      </w:r>
    </w:p>
    <w:p w:rsidR="00F95B49" w:rsidRPr="00F95B49" w:rsidRDefault="00F95B49" w:rsidP="00F95B49">
      <w:pPr>
        <w:spacing w:line="360" w:lineRule="auto"/>
        <w:jc w:val="both"/>
        <w:rPr>
          <w:rFonts w:ascii="Times New Roman" w:hAnsi="Times New Roman" w:cs="Times New Roman"/>
          <w:b/>
          <w:sz w:val="24"/>
          <w:szCs w:val="24"/>
        </w:rPr>
      </w:pPr>
      <w:r w:rsidRPr="00F95B49">
        <w:rPr>
          <w:rFonts w:ascii="Times New Roman" w:hAnsi="Times New Roman" w:cs="Times New Roman"/>
          <w:b/>
          <w:sz w:val="24"/>
          <w:szCs w:val="24"/>
        </w:rPr>
        <w:t>Palun lisage soovi korral veel mõttei</w:t>
      </w:r>
      <w:r>
        <w:rPr>
          <w:rFonts w:ascii="Times New Roman" w:hAnsi="Times New Roman" w:cs="Times New Roman"/>
          <w:b/>
          <w:sz w:val="24"/>
          <w:szCs w:val="24"/>
        </w:rPr>
        <w:t>d, mis seostuvad selle teemaga.</w:t>
      </w:r>
    </w:p>
    <w:p w:rsidR="00F95B49" w:rsidRPr="00F95B49" w:rsidRDefault="00F95B49" w:rsidP="00F95B49">
      <w:pPr>
        <w:spacing w:line="360" w:lineRule="auto"/>
        <w:jc w:val="both"/>
        <w:rPr>
          <w:rFonts w:ascii="Times New Roman" w:hAnsi="Times New Roman" w:cs="Times New Roman"/>
          <w:sz w:val="24"/>
          <w:szCs w:val="24"/>
        </w:rPr>
      </w:pPr>
      <w:r w:rsidRPr="00F95B49">
        <w:rPr>
          <w:rFonts w:ascii="Times New Roman" w:hAnsi="Times New Roman" w:cs="Times New Roman"/>
          <w:sz w:val="24"/>
          <w:szCs w:val="24"/>
        </w:rPr>
        <w:t>Kodutütarde missioon on väga oluline, sest läbi nende kasvavad meile uued põlvkonnad kes armastavad oma isamaad ja kodu. Nad omandavad ja kannavad neid väärtuseid mis hilisemas elus tagavad selle, et võime olla uhked oma riigi ja inimeste üle.</w:t>
      </w:r>
    </w:p>
    <w:p w:rsidR="00F95B49" w:rsidRPr="00C02E9B" w:rsidRDefault="00F95B49" w:rsidP="00F95B49">
      <w:pPr>
        <w:pStyle w:val="ListParagraph"/>
        <w:spacing w:line="360" w:lineRule="auto"/>
        <w:ind w:left="1211"/>
        <w:jc w:val="both"/>
        <w:rPr>
          <w:rFonts w:ascii="Times New Roman" w:hAnsi="Times New Roman" w:cs="Times New Roman"/>
          <w:sz w:val="24"/>
          <w:szCs w:val="24"/>
        </w:rPr>
      </w:pPr>
    </w:p>
    <w:p w:rsidR="00F95B49" w:rsidRDefault="00F95B49" w:rsidP="00F95B49">
      <w:pPr>
        <w:spacing w:line="360" w:lineRule="auto"/>
        <w:jc w:val="both"/>
        <w:rPr>
          <w:rFonts w:ascii="Times New Roman" w:hAnsi="Times New Roman" w:cs="Times New Roman"/>
          <w:sz w:val="24"/>
          <w:szCs w:val="24"/>
        </w:rPr>
      </w:pPr>
    </w:p>
    <w:p w:rsidR="00F95B49" w:rsidRPr="00483672" w:rsidRDefault="00F95B49" w:rsidP="00F95B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5B49" w:rsidRPr="00483672" w:rsidRDefault="00F95B49" w:rsidP="00F95B49">
      <w:pPr>
        <w:spacing w:line="360" w:lineRule="auto"/>
        <w:ind w:left="851"/>
        <w:jc w:val="both"/>
        <w:rPr>
          <w:rFonts w:ascii="Times New Roman" w:hAnsi="Times New Roman" w:cs="Times New Roman"/>
        </w:rPr>
      </w:pPr>
    </w:p>
    <w:p w:rsidR="003F6508" w:rsidRPr="003F6508" w:rsidRDefault="003F6508" w:rsidP="003F6508">
      <w:pPr>
        <w:pStyle w:val="Heading2"/>
      </w:pPr>
    </w:p>
    <w:p w:rsidR="00612D37" w:rsidRDefault="00612D37" w:rsidP="00612D37">
      <w:pPr>
        <w:shd w:val="clear" w:color="auto" w:fill="FFFFFF"/>
        <w:spacing w:after="0" w:line="312" w:lineRule="atLeast"/>
        <w:ind w:left="851"/>
        <w:rPr>
          <w:rFonts w:ascii="Roboto" w:hAnsi="Roboto" w:cs="Arial"/>
          <w:color w:val="777777"/>
          <w:sz w:val="20"/>
          <w:szCs w:val="20"/>
        </w:rPr>
      </w:pPr>
    </w:p>
    <w:p w:rsidR="00612D37" w:rsidRDefault="00612D37" w:rsidP="00612D37">
      <w:pPr>
        <w:shd w:val="clear" w:color="auto" w:fill="FFFFFF"/>
        <w:spacing w:after="0" w:line="312" w:lineRule="atLeast"/>
        <w:ind w:left="851"/>
        <w:rPr>
          <w:rFonts w:ascii="Roboto" w:hAnsi="Roboto" w:cs="Arial"/>
          <w:color w:val="777777"/>
          <w:sz w:val="20"/>
          <w:szCs w:val="20"/>
        </w:rPr>
      </w:pPr>
    </w:p>
    <w:p w:rsidR="00612D37" w:rsidRDefault="00612D37" w:rsidP="00AC0E76">
      <w:pPr>
        <w:shd w:val="clear" w:color="auto" w:fill="FFFFFF"/>
        <w:spacing w:line="240" w:lineRule="auto"/>
        <w:rPr>
          <w:rFonts w:ascii="Roboto" w:hAnsi="Roboto" w:cs="Arial"/>
          <w:vanish/>
          <w:color w:val="C43B1D"/>
          <w:sz w:val="20"/>
          <w:szCs w:val="20"/>
        </w:rPr>
      </w:pPr>
      <w:r>
        <w:rPr>
          <w:rFonts w:ascii="Roboto" w:hAnsi="Roboto" w:cs="Arial"/>
          <w:vanish/>
          <w:color w:val="C43B1D"/>
          <w:sz w:val="20"/>
          <w:szCs w:val="20"/>
        </w:rPr>
        <w:t>See on kohustuslik küsimus</w:t>
      </w:r>
    </w:p>
    <w:p w:rsidR="00612D37" w:rsidRDefault="00612D37" w:rsidP="00612D37">
      <w:pPr>
        <w:shd w:val="clear" w:color="auto" w:fill="FFFFFF"/>
        <w:ind w:left="720"/>
        <w:rPr>
          <w:rFonts w:ascii="Roboto" w:hAnsi="Roboto" w:cs="Arial"/>
          <w:vanish/>
          <w:color w:val="C43B1D"/>
          <w:sz w:val="20"/>
          <w:szCs w:val="20"/>
        </w:rPr>
      </w:pPr>
      <w:r>
        <w:rPr>
          <w:rFonts w:ascii="Roboto" w:hAnsi="Roboto" w:cs="Arial"/>
          <w:vanish/>
          <w:color w:val="C43B1D"/>
          <w:sz w:val="20"/>
          <w:szCs w:val="20"/>
        </w:rPr>
        <w:t>See on kohustuslik küsimus</w:t>
      </w:r>
    </w:p>
    <w:p w:rsidR="00612D37" w:rsidRDefault="00612D37" w:rsidP="00612D37">
      <w:pPr>
        <w:pStyle w:val="z-BottomofForm"/>
      </w:pPr>
      <w:r>
        <w:t>Bottom of Form</w:t>
      </w:r>
    </w:p>
    <w:p w:rsidR="002041D4" w:rsidRDefault="002041D4" w:rsidP="00612D37">
      <w:pPr>
        <w:spacing w:line="360" w:lineRule="auto"/>
        <w:jc w:val="both"/>
        <w:rPr>
          <w:rFonts w:ascii="Times New Roman" w:hAnsi="Times New Roman" w:cs="Times New Roman"/>
          <w:sz w:val="24"/>
          <w:szCs w:val="24"/>
        </w:rPr>
      </w:pPr>
    </w:p>
    <w:p w:rsidR="002041D4" w:rsidRPr="002041D4" w:rsidRDefault="002041D4" w:rsidP="002041D4">
      <w:pPr>
        <w:pStyle w:val="Heading2"/>
        <w:rPr>
          <w:color w:val="auto"/>
        </w:rPr>
      </w:pPr>
      <w:bookmarkStart w:id="28" w:name="_Toc415432890"/>
      <w:r w:rsidRPr="002041D4">
        <w:rPr>
          <w:color w:val="auto"/>
        </w:rPr>
        <w:lastRenderedPageBreak/>
        <w:t>Lisa 4  Kirjalik intervjuu Naiskod</w:t>
      </w:r>
      <w:r w:rsidR="00AC0E76">
        <w:rPr>
          <w:color w:val="auto"/>
        </w:rPr>
        <w:t>ukaitse esinaise proua Airi Toomingu</w:t>
      </w:r>
      <w:r w:rsidRPr="002041D4">
        <w:rPr>
          <w:color w:val="auto"/>
        </w:rPr>
        <w:t>ga</w:t>
      </w:r>
      <w:bookmarkEnd w:id="28"/>
    </w:p>
    <w:p w:rsidR="002041D4" w:rsidRDefault="002041D4" w:rsidP="002041D4">
      <w:pPr>
        <w:pStyle w:val="Heading2"/>
      </w:pPr>
    </w:p>
    <w:p w:rsidR="00AC0E76" w:rsidRPr="00AC0E76" w:rsidRDefault="00AC0E76" w:rsidP="00AC0E76">
      <w:pPr>
        <w:spacing w:line="360" w:lineRule="auto"/>
        <w:jc w:val="both"/>
        <w:rPr>
          <w:rFonts w:ascii="Times New Roman" w:hAnsi="Times New Roman" w:cs="Times New Roman"/>
          <w:b/>
          <w:sz w:val="24"/>
          <w:szCs w:val="24"/>
        </w:rPr>
      </w:pPr>
      <w:r w:rsidRPr="00AC0E76">
        <w:rPr>
          <w:rFonts w:ascii="Times New Roman" w:hAnsi="Times New Roman" w:cs="Times New Roman"/>
          <w:b/>
          <w:sz w:val="24"/>
          <w:szCs w:val="24"/>
        </w:rPr>
        <w:t xml:space="preserve">Mida arvate Teie, kas täisealiseks saanud kodutütred peaksid jätkama vabatahtlikku tegevust Naiskodukaitses või Kaitseliidus? Palun põhjendage. </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 xml:space="preserve">Arvan, et KL noorteorganisatsioonide liikmed peaksid jätkama tegevust ka täiskasvanute organisatsioonides. Kodutütarde organisatsioon on täies mahus riigieelarvest (kaitsekulude arvelt) rahastatav organisatsioon, erinevalt enamusest huvialaringidest jms. Samuti on paljud naiskodukaitsjad ja kaitseliitlased panustanud palju töötunde, et toetada noorte tegevust (rühmajuhid, laagrite jms tagamine jne). Seetõttu leian, et noore võimalus ja ühtlasi kohus kõikide nende võimaluste eest tasumiseks ongi hilisem tegevus Kaitseliidus / Naiskodukaitses.  Samas ma saan väga hästi aru, et inimesed on oma valikutes vabad ja otseselt sundida kedagi ei saa. Samuti võib mõnel juhul noore elukorraldus sedavõrd  muutuda, et pärast täisealiseks saamist lihtsalt ei jagu enam energiat, tahet ja võimalusi organisatsiooniliseks tegevuseks (nt välismaale õppimasiirdumine vms). Samas peaksime me kõik üheskoos pingutama selle nimel, et kõigil, kel vähegi võimalik, oleks seesmine kohusetunne, aga samas ka soov, et astuda Naiskodukaitse liikmeks.  </w:t>
      </w:r>
    </w:p>
    <w:p w:rsidR="00AC0E76" w:rsidRPr="00AC0E76" w:rsidRDefault="00AC0E76" w:rsidP="00AC0E76">
      <w:pPr>
        <w:spacing w:line="360" w:lineRule="auto"/>
        <w:jc w:val="both"/>
        <w:rPr>
          <w:rFonts w:ascii="Times New Roman" w:hAnsi="Times New Roman" w:cs="Times New Roman"/>
          <w:b/>
          <w:sz w:val="24"/>
          <w:szCs w:val="24"/>
        </w:rPr>
      </w:pPr>
      <w:r w:rsidRPr="00AC0E76">
        <w:rPr>
          <w:rFonts w:ascii="Times New Roman" w:hAnsi="Times New Roman" w:cs="Times New Roman"/>
          <w:b/>
          <w:sz w:val="24"/>
          <w:szCs w:val="24"/>
        </w:rPr>
        <w:t>Miks on oluline või hea naiskodukaitsja/kaitseliitlase eelnev kogemus kodutütrena?</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Tegutsemine kodutütrena tuleb kindlasti kasuks ka hilisemas tegevuses Naiskodukaitses. Olemas on organisatsioonitunnetus, oskus teha meeskonnatööd, võtta vastutust, pidada kinni distsipliinist jne.</w:t>
      </w:r>
    </w:p>
    <w:p w:rsidR="00AC0E76" w:rsidRPr="00AC0E76" w:rsidRDefault="00AC0E76" w:rsidP="00AC0E76">
      <w:pPr>
        <w:spacing w:line="360" w:lineRule="auto"/>
        <w:jc w:val="both"/>
        <w:rPr>
          <w:rFonts w:ascii="Times New Roman" w:hAnsi="Times New Roman" w:cs="Times New Roman"/>
          <w:b/>
          <w:sz w:val="24"/>
          <w:szCs w:val="24"/>
        </w:rPr>
      </w:pPr>
      <w:r w:rsidRPr="00AC0E76">
        <w:rPr>
          <w:rFonts w:ascii="Times New Roman" w:hAnsi="Times New Roman" w:cs="Times New Roman"/>
          <w:b/>
          <w:sz w:val="24"/>
          <w:szCs w:val="24"/>
        </w:rPr>
        <w:t>Kas Teie arvates on kodutütardel  õigem liituda Naiskodukaitse või Kaitseliiduga? Palun põhjendage.</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 xml:space="preserve">Kindlasti pean õigeks tüdrukute astumist Naiskodukaitsesse. Naiskodukaitses on olemas kõik võimalused panustamaks riigikaitsesse. Soovi korral saab olla sõjaaja ametikohal, võtta end arvele reservväelasena jne. Seega võrreldes kaitseliitlaseks olemisega, ei ole ühtki piirangut. </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 xml:space="preserve">Samas on Naiskodukaitse tegevus naiste jaoks laiem ja arvestab ka naiste erinevaid soove ja võimalusi erinevatel eluetappidel. Näiteks, kui luuakse pere ja sünnivad väiksed lapsed, siis ei pruugi naisel olla tingimata samasugused soovid eneseteostuseks kui 18-aastaselt. Minu hinnangul peaks kaitseliitlane igal juhul olema kindlal sõjaaja ametikohal ja vastavalt ka tegutsema, ka aastaid hiljem. Naiskodukaitses on aga erinevaid panustamisvõimalusi ka neile, </w:t>
      </w:r>
      <w:r w:rsidRPr="00AC0E76">
        <w:rPr>
          <w:rFonts w:ascii="Times New Roman" w:hAnsi="Times New Roman" w:cs="Times New Roman"/>
          <w:sz w:val="24"/>
          <w:szCs w:val="24"/>
        </w:rPr>
        <w:lastRenderedPageBreak/>
        <w:t>kellel nt tervis või perekondlikud kohustused 40selt enam ei võimalda nt kuulipildurina mööda metsi joosta. Aga nagu öeldud, kel soov, saab seda teha ka naiskodukaitsjana.</w:t>
      </w:r>
    </w:p>
    <w:p w:rsidR="00AC0E76" w:rsidRPr="00AC0E76" w:rsidRDefault="00AC0E76" w:rsidP="00AC0E76">
      <w:pPr>
        <w:spacing w:line="360" w:lineRule="auto"/>
        <w:jc w:val="both"/>
        <w:rPr>
          <w:rFonts w:ascii="Times New Roman" w:hAnsi="Times New Roman" w:cs="Times New Roman"/>
          <w:b/>
          <w:sz w:val="24"/>
          <w:szCs w:val="24"/>
        </w:rPr>
      </w:pPr>
      <w:r w:rsidRPr="00AC0E76">
        <w:rPr>
          <w:rFonts w:ascii="Times New Roman" w:hAnsi="Times New Roman" w:cs="Times New Roman"/>
          <w:b/>
          <w:sz w:val="24"/>
          <w:szCs w:val="24"/>
        </w:rPr>
        <w:t>Millal hiljemalt peaks kodutütar tegema otsuse liitumiseks NKK-ga või KL-ga?</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Ma arvan, et sellist ajalist piirangut pole. Soovijad võivad vabalt tulla juba NKK/KL noorliikmeks 16-aastaseks saades. Olen kuulnud, et mõne puhul ongi just selline olnud sobiv variant, kuna Kodutütarde organisatsioonis on juba aastaid tegutsetud ja enamus asju järgi proovitud. Samas, kui soovitakse olla 18 eluaastani KT liige ja pärast seda astuda NKK liikmeks, siis ka see on igati sobilik variant.</w:t>
      </w:r>
    </w:p>
    <w:p w:rsidR="00AC0E76" w:rsidRPr="00AC0E76" w:rsidRDefault="00AC0E76" w:rsidP="00AC0E76">
      <w:pPr>
        <w:spacing w:line="360" w:lineRule="auto"/>
        <w:jc w:val="both"/>
        <w:rPr>
          <w:rFonts w:ascii="Times New Roman" w:hAnsi="Times New Roman" w:cs="Times New Roman"/>
          <w:b/>
          <w:sz w:val="24"/>
          <w:szCs w:val="24"/>
        </w:rPr>
      </w:pPr>
      <w:r w:rsidRPr="00AC0E76">
        <w:rPr>
          <w:rFonts w:ascii="Times New Roman" w:hAnsi="Times New Roman" w:cs="Times New Roman"/>
          <w:b/>
          <w:sz w:val="24"/>
          <w:szCs w:val="24"/>
        </w:rPr>
        <w:t>Kas Teie arvates peaksid täiskasvanuks saanud kodutütred kohe Naiskodukaitse/Kaitseliiduga liituma või aktsepteerite ka paariaastast pausi? Palun põhjendage.</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Kindlasti  on see iga konkreetse inimese puhul erinev. Usun, et kohe liikmeks tulek on inimese jaoks lihtsam, ollakse nö vankril ja üleminek on sujuv. Samas on palju näiteid, kus on Naiskodukaitsesse astutud mõne aasta möödudes.  Ma arvan, et ka see on igati aktsepteeritav variant.</w:t>
      </w:r>
    </w:p>
    <w:p w:rsidR="00AC0E76" w:rsidRPr="00AC0E76" w:rsidRDefault="00AC0E76" w:rsidP="00AC0E76">
      <w:pPr>
        <w:spacing w:line="360" w:lineRule="auto"/>
        <w:jc w:val="both"/>
        <w:rPr>
          <w:rFonts w:ascii="Times New Roman" w:hAnsi="Times New Roman" w:cs="Times New Roman"/>
          <w:b/>
          <w:sz w:val="24"/>
          <w:szCs w:val="24"/>
        </w:rPr>
      </w:pPr>
      <w:r w:rsidRPr="00AC0E76">
        <w:rPr>
          <w:rFonts w:ascii="Times New Roman" w:hAnsi="Times New Roman" w:cs="Times New Roman"/>
          <w:b/>
          <w:sz w:val="24"/>
          <w:szCs w:val="24"/>
        </w:rPr>
        <w:t>Palun nimetage 3 peamist motivaatorit, mis Teie arvates mõjutavad kodutütreid jätkama Naiskodukaitses/Kaitseliidus?</w:t>
      </w:r>
    </w:p>
    <w:p w:rsidR="00AC0E76" w:rsidRPr="00AC0E76" w:rsidRDefault="00AC0E76" w:rsidP="00AC0E76">
      <w:pPr>
        <w:pStyle w:val="ListParagraph"/>
        <w:numPr>
          <w:ilvl w:val="0"/>
          <w:numId w:val="30"/>
        </w:num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 xml:space="preserve">Oleme uurinud naiskodukaitsjate liitumise põhjuseid ja üheks peamiseks peetakse nn </w:t>
      </w:r>
      <w:r w:rsidRPr="00AC0E76">
        <w:rPr>
          <w:rFonts w:ascii="Times New Roman" w:hAnsi="Times New Roman" w:cs="Times New Roman"/>
          <w:sz w:val="24"/>
          <w:szCs w:val="24"/>
          <w:u w:val="single"/>
        </w:rPr>
        <w:t>kohust oma riigi ees</w:t>
      </w:r>
      <w:r w:rsidRPr="00AC0E76">
        <w:rPr>
          <w:rFonts w:ascii="Times New Roman" w:hAnsi="Times New Roman" w:cs="Times New Roman"/>
          <w:sz w:val="24"/>
          <w:szCs w:val="24"/>
        </w:rPr>
        <w:t xml:space="preserve">. Tahaksin loota, et ka kodutütarde puhul võiks olla just see abstraktne idee ja isamaa-armastus esikohal. </w:t>
      </w:r>
    </w:p>
    <w:p w:rsidR="00AC0E76" w:rsidRPr="00AC0E76" w:rsidRDefault="00AC0E76" w:rsidP="00AC0E76">
      <w:pPr>
        <w:pStyle w:val="ListParagraph"/>
        <w:numPr>
          <w:ilvl w:val="0"/>
          <w:numId w:val="30"/>
        </w:num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 xml:space="preserve">Praktikas on ilmselt määrava tähtsusega, kes on need </w:t>
      </w:r>
      <w:r w:rsidRPr="00AC0E76">
        <w:rPr>
          <w:rFonts w:ascii="Times New Roman" w:hAnsi="Times New Roman" w:cs="Times New Roman"/>
          <w:sz w:val="24"/>
          <w:szCs w:val="24"/>
          <w:u w:val="single"/>
        </w:rPr>
        <w:t>inimesed</w:t>
      </w:r>
      <w:r w:rsidRPr="00AC0E76">
        <w:rPr>
          <w:rFonts w:ascii="Times New Roman" w:hAnsi="Times New Roman" w:cs="Times New Roman"/>
          <w:sz w:val="24"/>
          <w:szCs w:val="24"/>
        </w:rPr>
        <w:t>, keda NKKst teatakse, kas soovitakse nende hulka kuuluda. Usun, et see on paratamatu, kuigi ise tahaksin alati loota, et ideed on esmatähtsad!</w:t>
      </w:r>
    </w:p>
    <w:p w:rsidR="00AC0E76" w:rsidRPr="00AC0E76" w:rsidRDefault="00AC0E76" w:rsidP="00AC0E76">
      <w:pPr>
        <w:pStyle w:val="ListParagraph"/>
        <w:numPr>
          <w:ilvl w:val="0"/>
          <w:numId w:val="30"/>
        </w:numPr>
        <w:spacing w:line="360" w:lineRule="auto"/>
        <w:jc w:val="both"/>
        <w:rPr>
          <w:rFonts w:ascii="Times New Roman" w:hAnsi="Times New Roman" w:cs="Times New Roman"/>
          <w:sz w:val="24"/>
          <w:szCs w:val="24"/>
          <w:u w:val="single"/>
        </w:rPr>
      </w:pPr>
      <w:r w:rsidRPr="00AC0E76">
        <w:rPr>
          <w:rFonts w:ascii="Times New Roman" w:hAnsi="Times New Roman" w:cs="Times New Roman"/>
          <w:sz w:val="24"/>
          <w:szCs w:val="24"/>
          <w:u w:val="single"/>
        </w:rPr>
        <w:t xml:space="preserve">Tegevus. </w:t>
      </w:r>
      <w:r w:rsidRPr="00AC0E76">
        <w:rPr>
          <w:rFonts w:ascii="Times New Roman" w:hAnsi="Times New Roman" w:cs="Times New Roman"/>
          <w:sz w:val="24"/>
          <w:szCs w:val="24"/>
        </w:rPr>
        <w:t>Usun, et tegevus ja eneseteostusvõimalused on piisavalt atraktiivsed, et üks noor inimene võiks väga soovida meiega liituda!</w:t>
      </w:r>
    </w:p>
    <w:p w:rsidR="00AC0E76" w:rsidRPr="00AC0E76" w:rsidRDefault="00AC0E76" w:rsidP="00AC0E76">
      <w:pPr>
        <w:spacing w:line="360" w:lineRule="auto"/>
        <w:jc w:val="both"/>
        <w:rPr>
          <w:rFonts w:ascii="Times New Roman" w:hAnsi="Times New Roman" w:cs="Times New Roman"/>
          <w:b/>
          <w:sz w:val="24"/>
          <w:szCs w:val="24"/>
        </w:rPr>
      </w:pPr>
      <w:r w:rsidRPr="00AC0E76">
        <w:rPr>
          <w:rFonts w:ascii="Times New Roman" w:hAnsi="Times New Roman" w:cs="Times New Roman"/>
          <w:b/>
          <w:sz w:val="24"/>
          <w:szCs w:val="24"/>
        </w:rPr>
        <w:t>Milliseid motivaatoreid oleks võimalik Teie arvates veel rakendada?</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 xml:space="preserve">Ilmselt on peamine küsimus teadlikkuses ja seda saab alati tõsta, st me saame alati rohkem panustada sellesse, et noored teaksid, mida NKKs/KLs tehakse. Lisaks peame NKK poolt tagama selle, et nn ületulnud noor saaks hästi vastu võetud ja ta ei tunneks end NKKs </w:t>
      </w:r>
      <w:r w:rsidRPr="00AC0E76">
        <w:rPr>
          <w:rFonts w:ascii="Times New Roman" w:hAnsi="Times New Roman" w:cs="Times New Roman"/>
          <w:sz w:val="24"/>
          <w:szCs w:val="24"/>
        </w:rPr>
        <w:lastRenderedPageBreak/>
        <w:t>kõrvalejäetuna. Kindlasti on org-d erinevad, kohustuste hulk suureneb jne ja esialgu ei pruugi ees olla sõpru.</w:t>
      </w:r>
    </w:p>
    <w:p w:rsidR="00AC0E76" w:rsidRPr="00AC0E76" w:rsidRDefault="00AC0E76" w:rsidP="00AC0E76">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Samuti saaks ilmselt noorte hulgas teha enam ka nn ideoloogilist teavitustööd, st süvendada arusaamist, et KL noorteorganisatsioonid on osa riigikaitsesüsteemist, mitte asi iseeneses ning nende ületulek täiskasvanute organisatsiooni peaks olema normaalne ja tavaline samm, mitte midagi erakordset.</w:t>
      </w:r>
    </w:p>
    <w:p w:rsidR="00AC0E76" w:rsidRPr="00F6278C" w:rsidRDefault="00AC0E76" w:rsidP="00F6278C">
      <w:pPr>
        <w:spacing w:line="360" w:lineRule="auto"/>
        <w:jc w:val="both"/>
        <w:rPr>
          <w:rFonts w:ascii="Times New Roman" w:hAnsi="Times New Roman" w:cs="Times New Roman"/>
          <w:sz w:val="24"/>
          <w:szCs w:val="24"/>
        </w:rPr>
      </w:pPr>
      <w:r w:rsidRPr="00AC0E76">
        <w:rPr>
          <w:rFonts w:ascii="Times New Roman" w:hAnsi="Times New Roman" w:cs="Times New Roman"/>
          <w:sz w:val="24"/>
          <w:szCs w:val="24"/>
        </w:rPr>
        <w:t>Olen ka mõelnud, et ehk peaks kuidagi eraldi esile tõstma ja tunnustama neid noortejuhte, kelle rühmadest liikmed KLi/NKKsse astuvad. Et juurduks enam see arusaamine, et nende suure töö üks olulisi väljundeid on just ka järelkasvu loomine. Miks mitte võiks see olla üks noortejuhi töö kvaliteedi mõõdikutest.</w:t>
      </w:r>
    </w:p>
    <w:p w:rsidR="00AC0E76" w:rsidRPr="00F6278C" w:rsidRDefault="00AC0E76" w:rsidP="00F6278C">
      <w:pPr>
        <w:spacing w:line="360" w:lineRule="auto"/>
        <w:jc w:val="both"/>
        <w:rPr>
          <w:rFonts w:ascii="Times New Roman" w:hAnsi="Times New Roman" w:cs="Times New Roman"/>
          <w:b/>
          <w:sz w:val="24"/>
          <w:szCs w:val="24"/>
        </w:rPr>
      </w:pPr>
      <w:r w:rsidRPr="00F6278C">
        <w:rPr>
          <w:rFonts w:ascii="Times New Roman" w:hAnsi="Times New Roman" w:cs="Times New Roman"/>
          <w:b/>
          <w:sz w:val="24"/>
          <w:szCs w:val="24"/>
        </w:rPr>
        <w:t>Millised on need tegevused, kus Teie isiklikult olete osalenud motiveerimaks kodutütreid jätkama?</w:t>
      </w:r>
    </w:p>
    <w:p w:rsidR="00AC0E76" w:rsidRPr="00F6278C" w:rsidRDefault="00AC0E76" w:rsidP="00F6278C">
      <w:pPr>
        <w:spacing w:line="360" w:lineRule="auto"/>
        <w:jc w:val="both"/>
        <w:rPr>
          <w:rFonts w:ascii="Times New Roman" w:hAnsi="Times New Roman" w:cs="Times New Roman"/>
          <w:sz w:val="24"/>
          <w:szCs w:val="24"/>
        </w:rPr>
      </w:pPr>
      <w:r w:rsidRPr="00F6278C">
        <w:rPr>
          <w:rFonts w:ascii="Times New Roman" w:hAnsi="Times New Roman" w:cs="Times New Roman"/>
          <w:sz w:val="24"/>
          <w:szCs w:val="24"/>
        </w:rPr>
        <w:t>Kuna ennekõike annan oma panuse organisatsiooni juhina, siis on minu tegevused strateegilist laadi. Nii oleme oma arengukavas ja aastakäsus ettenäinud kokkupuutepunktid KT organisatsiooniga:</w:t>
      </w:r>
    </w:p>
    <w:p w:rsidR="00AC0E76" w:rsidRPr="000A3A95" w:rsidRDefault="00AC0E76" w:rsidP="00AC0E76">
      <w:pPr>
        <w:pStyle w:val="ListParagraph"/>
        <w:numPr>
          <w:ilvl w:val="0"/>
          <w:numId w:val="28"/>
        </w:numPr>
        <w:spacing w:line="360" w:lineRule="auto"/>
        <w:jc w:val="both"/>
        <w:rPr>
          <w:rFonts w:ascii="Times New Roman" w:hAnsi="Times New Roman" w:cs="Times New Roman"/>
          <w:sz w:val="24"/>
          <w:szCs w:val="24"/>
        </w:rPr>
      </w:pPr>
      <w:r w:rsidRPr="000A3A95">
        <w:rPr>
          <w:rFonts w:ascii="Times New Roman" w:hAnsi="Times New Roman" w:cs="Times New Roman"/>
          <w:sz w:val="24"/>
          <w:szCs w:val="24"/>
        </w:rPr>
        <w:t>Igal rk-l on kohustus teha üks ühisüritus aastas koos Kodutütardega</w:t>
      </w:r>
    </w:p>
    <w:p w:rsidR="00AC0E76" w:rsidRPr="000A3A95" w:rsidRDefault="00AC0E76" w:rsidP="00AC0E76">
      <w:pPr>
        <w:pStyle w:val="ListParagraph"/>
        <w:numPr>
          <w:ilvl w:val="0"/>
          <w:numId w:val="28"/>
        </w:numPr>
        <w:spacing w:line="360" w:lineRule="auto"/>
        <w:jc w:val="both"/>
        <w:rPr>
          <w:rFonts w:ascii="Times New Roman" w:hAnsi="Times New Roman" w:cs="Times New Roman"/>
          <w:sz w:val="24"/>
          <w:szCs w:val="24"/>
        </w:rPr>
      </w:pPr>
      <w:r w:rsidRPr="000A3A95">
        <w:rPr>
          <w:rFonts w:ascii="Times New Roman" w:hAnsi="Times New Roman" w:cs="Times New Roman"/>
          <w:sz w:val="24"/>
          <w:szCs w:val="24"/>
        </w:rPr>
        <w:t>Vanemate kodutütarde kaasamine NKK BVÕ moodulitele</w:t>
      </w:r>
    </w:p>
    <w:p w:rsidR="00AC0E76" w:rsidRPr="000A3A95" w:rsidRDefault="00AC0E76" w:rsidP="00AC0E76">
      <w:pPr>
        <w:pStyle w:val="ListParagraph"/>
        <w:numPr>
          <w:ilvl w:val="0"/>
          <w:numId w:val="28"/>
        </w:numPr>
        <w:spacing w:line="360" w:lineRule="auto"/>
        <w:jc w:val="both"/>
        <w:rPr>
          <w:rFonts w:ascii="Times New Roman" w:hAnsi="Times New Roman" w:cs="Times New Roman"/>
          <w:sz w:val="24"/>
          <w:szCs w:val="24"/>
        </w:rPr>
      </w:pPr>
      <w:r w:rsidRPr="000A3A95">
        <w:rPr>
          <w:rFonts w:ascii="Times New Roman" w:hAnsi="Times New Roman" w:cs="Times New Roman"/>
          <w:sz w:val="24"/>
          <w:szCs w:val="24"/>
        </w:rPr>
        <w:t>Noortejuht kui üks spetsialiseerumise võimalus NKK erialana</w:t>
      </w:r>
    </w:p>
    <w:p w:rsidR="00AC0E76" w:rsidRPr="00F6278C" w:rsidRDefault="00AC0E76" w:rsidP="00F6278C">
      <w:pPr>
        <w:pStyle w:val="ListParagraph"/>
        <w:numPr>
          <w:ilvl w:val="0"/>
          <w:numId w:val="28"/>
        </w:numPr>
        <w:spacing w:line="360" w:lineRule="auto"/>
        <w:jc w:val="both"/>
        <w:rPr>
          <w:rFonts w:ascii="Times New Roman" w:hAnsi="Times New Roman" w:cs="Times New Roman"/>
          <w:sz w:val="24"/>
          <w:szCs w:val="24"/>
        </w:rPr>
      </w:pPr>
      <w:r w:rsidRPr="000A3A95">
        <w:rPr>
          <w:rFonts w:ascii="Times New Roman" w:hAnsi="Times New Roman" w:cs="Times New Roman"/>
          <w:sz w:val="24"/>
          <w:szCs w:val="24"/>
        </w:rPr>
        <w:t>Kodutütarde juhiks olemise propageerimine NKK liikmete hulgas.</w:t>
      </w:r>
    </w:p>
    <w:p w:rsidR="00AC0E76" w:rsidRPr="00F6278C" w:rsidRDefault="00AC0E76" w:rsidP="00F6278C">
      <w:pPr>
        <w:spacing w:line="360" w:lineRule="auto"/>
        <w:jc w:val="both"/>
        <w:rPr>
          <w:rFonts w:ascii="Times New Roman" w:hAnsi="Times New Roman" w:cs="Times New Roman"/>
          <w:sz w:val="24"/>
          <w:szCs w:val="24"/>
        </w:rPr>
      </w:pPr>
      <w:r w:rsidRPr="00F6278C">
        <w:rPr>
          <w:rFonts w:ascii="Times New Roman" w:hAnsi="Times New Roman" w:cs="Times New Roman"/>
          <w:sz w:val="24"/>
          <w:szCs w:val="24"/>
        </w:rPr>
        <w:t>Vastavaid andmeid kogume aruandlussüsteemi kaudu ning ergutame ka seeläbi ringkondi vastavaid ülesandeid täitma.</w:t>
      </w:r>
    </w:p>
    <w:p w:rsidR="00AC0E76" w:rsidRPr="00F6278C" w:rsidRDefault="00AC0E76" w:rsidP="00F6278C">
      <w:pPr>
        <w:spacing w:line="360" w:lineRule="auto"/>
        <w:jc w:val="both"/>
        <w:rPr>
          <w:rFonts w:ascii="Times New Roman" w:hAnsi="Times New Roman" w:cs="Times New Roman"/>
          <w:b/>
          <w:sz w:val="24"/>
          <w:szCs w:val="24"/>
        </w:rPr>
      </w:pPr>
      <w:r w:rsidRPr="00F6278C">
        <w:rPr>
          <w:rFonts w:ascii="Times New Roman" w:hAnsi="Times New Roman" w:cs="Times New Roman"/>
          <w:b/>
          <w:sz w:val="24"/>
          <w:szCs w:val="24"/>
        </w:rPr>
        <w:t>Nimetage  värbamistegevusi NKK JA KL poolt, mille sihtgrupiks on kodutütred.</w:t>
      </w:r>
    </w:p>
    <w:p w:rsidR="00AC0E76" w:rsidRPr="00F6278C" w:rsidRDefault="00AC0E76" w:rsidP="00F6278C">
      <w:pPr>
        <w:spacing w:line="360" w:lineRule="auto"/>
        <w:jc w:val="both"/>
        <w:rPr>
          <w:rFonts w:ascii="Times New Roman" w:hAnsi="Times New Roman" w:cs="Times New Roman"/>
          <w:sz w:val="24"/>
          <w:szCs w:val="24"/>
        </w:rPr>
      </w:pPr>
      <w:r w:rsidRPr="00F6278C">
        <w:rPr>
          <w:rFonts w:ascii="Times New Roman" w:hAnsi="Times New Roman" w:cs="Times New Roman"/>
          <w:sz w:val="24"/>
          <w:szCs w:val="24"/>
        </w:rPr>
        <w:t>Ma tegelikult arvan, et antud teema puhul pole päris kohane rääkida värbamisest. Kui me suures plaanis oleme üks organisatsioon ja saame oma rahastuse ühest kohast, siis peab nii NKK/KL kui noorteorganisatsioonide endi igapäevane tegevus andma juba noorele piisava teadlikkuse ja ka motivatsiooni astumaks NKKsse/KLi.</w:t>
      </w:r>
    </w:p>
    <w:p w:rsidR="00AC0E76" w:rsidRDefault="00AC0E76" w:rsidP="00AC0E76">
      <w:pPr>
        <w:spacing w:line="360" w:lineRule="auto"/>
        <w:jc w:val="both"/>
        <w:rPr>
          <w:rFonts w:ascii="Times New Roman" w:hAnsi="Times New Roman" w:cs="Times New Roman"/>
          <w:sz w:val="24"/>
          <w:szCs w:val="24"/>
        </w:rPr>
      </w:pPr>
    </w:p>
    <w:p w:rsidR="002041D4" w:rsidRDefault="002041D4" w:rsidP="002041D4">
      <w:pPr>
        <w:pStyle w:val="Heading2"/>
      </w:pPr>
    </w:p>
    <w:p w:rsidR="002041D4" w:rsidRDefault="002041D4" w:rsidP="002041D4"/>
    <w:p w:rsidR="002041D4" w:rsidRDefault="002041D4" w:rsidP="002041D4">
      <w:pPr>
        <w:pStyle w:val="Heading2"/>
        <w:rPr>
          <w:color w:val="auto"/>
        </w:rPr>
      </w:pPr>
      <w:bookmarkStart w:id="29" w:name="_Toc415432891"/>
      <w:r w:rsidRPr="002041D4">
        <w:rPr>
          <w:color w:val="auto"/>
        </w:rPr>
        <w:lastRenderedPageBreak/>
        <w:t>Lisa 5 Kirjalik intervjuu Kodutütarde peavanema proua Angelika Narisega</w:t>
      </w:r>
      <w:bookmarkEnd w:id="29"/>
    </w:p>
    <w:p w:rsidR="00CE4B06" w:rsidRDefault="00CE4B06" w:rsidP="00CE4B06"/>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Mida arvate Teie, kas täisealiseks saanud kodutütred peaksid jätkama vabatahtlikku tegevust Naiskodukaitses või Kaitseliidus? Palun põhjendage.</w:t>
      </w:r>
    </w:p>
    <w:p w:rsidR="00CE4B06" w:rsidRPr="00CE4B06"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Ma ei ütleks, et ta just peab. Ma arvan, et see on lihtsalt väga hea võimalus enda arendamiseks ka edaspidi. On ju ka võimalus jätkata Kodutütarde organisatsioonis tegevliikmena olles meie vabatahtlik noortejuht. Oluline on see, et iga inimene leiaks endale sobiva organisatsiooni.</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Miks on oluline või hea naiskodukaitsja/kaitseliitlase eelnev kogemus kodutütrena?</w:t>
      </w:r>
    </w:p>
    <w:p w:rsidR="00CE4B06" w:rsidRPr="006E3535"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Eelnev organisatsiooni kogemus annab kindlasti parema ülevaate, mis organisatsioonid need KL ja NKK on, kuna paratamatult puututaks eomavahel kokku erinevatel üritustel. Eriti hea on see, kui tekivad isiklikud kontaktid, siis on täiskasvanute organisatsioonis alguses kergem sisse elada kui on juba tuttavad ees. Väljast poolt tulnul sellist eelist kindlasti ei ole. Lisaks sellele on kodutütarde õppeprogrammis palju asju, mida saab süvendatult teha ka NKK või KL ridades.</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Kas Teie arvates on kodutütardel  õigem liituda Naiskodukaitse või Kaitseliiduga? Palun põhjendage.</w:t>
      </w:r>
    </w:p>
    <w:p w:rsidR="00CE4B06" w:rsidRPr="00CE4B06"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Mina isiklikult soovitan liituda Naiskodukaitsega, kuna ma arvan, et selle</w:t>
      </w:r>
      <w:r>
        <w:rPr>
          <w:rFonts w:ascii="Times New Roman" w:hAnsi="Times New Roman" w:cs="Times New Roman"/>
          <w:sz w:val="24"/>
          <w:szCs w:val="24"/>
        </w:rPr>
        <w:t>s</w:t>
      </w:r>
      <w:r w:rsidRPr="00CE4B06">
        <w:rPr>
          <w:rFonts w:ascii="Times New Roman" w:hAnsi="Times New Roman" w:cs="Times New Roman"/>
          <w:sz w:val="24"/>
          <w:szCs w:val="24"/>
        </w:rPr>
        <w:t xml:space="preserve"> organisatsioonis saab kaks ühes. Ühelt poolt saab olla piisavalt naiselikes ettevõtmistes, kuid samavõrd saab osaleda rohkem militaarsematel üritustel. Seega tundub mulle, et naiskodukaitses on liikmete võimalused suuremad ning tegevus mitmekesisem</w:t>
      </w:r>
      <w:r>
        <w:rPr>
          <w:rFonts w:ascii="Times New Roman" w:hAnsi="Times New Roman" w:cs="Times New Roman"/>
          <w:sz w:val="24"/>
          <w:szCs w:val="24"/>
        </w:rPr>
        <w:t>.</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Millal hiljemalt peaks kodutütar tegema otsuse liitumiseks NKK-ga või KL-ga?</w:t>
      </w:r>
    </w:p>
    <w:p w:rsidR="00CE4B06" w:rsidRPr="00CE4B06"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Mina soovitan olla ikkagi nii kaua kui võimalik kodutütar, seega 18- 19 aastaseni ja siis alles liituda täiskasvanute organisatsiooniga. NKK või KL saab ju olla kogu oma ülejäänud elu, kodutütar aga ainult teatud eani. Ja olles ise juba täiskasvanu, on ka lihtsam sulanduda teiste omavanuste hulka.</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Kas Teie arvates peaksid täiskasvanuks saanud kodutütred kohe Naiskodukaitse/Kaitseliiduga liituma või aktsepteerite ka paariaastast pausi? Palun põhjendage.</w:t>
      </w:r>
    </w:p>
    <w:p w:rsidR="00CE4B06" w:rsidRPr="006E3535" w:rsidRDefault="00CE4B06" w:rsidP="00CE4B06">
      <w:pPr>
        <w:pStyle w:val="ListParagraph"/>
        <w:spacing w:line="360" w:lineRule="auto"/>
        <w:ind w:left="1211"/>
        <w:jc w:val="both"/>
        <w:rPr>
          <w:rFonts w:ascii="Times New Roman" w:hAnsi="Times New Roman" w:cs="Times New Roman"/>
          <w:sz w:val="24"/>
          <w:szCs w:val="24"/>
        </w:rPr>
      </w:pPr>
    </w:p>
    <w:p w:rsidR="00CE4B06" w:rsidRPr="00CE4B06"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lastRenderedPageBreak/>
        <w:t>Mõlemad variandid on minu meelest head, see kõik oleneb ju inimese tegemistest, liikumistest, eluperioodist. Ka selles, kui mõni aasta vahele jääb, ei ole midagi taunimisväärt. Elus ongi erinevad eluetapid ja parem on ikkagi liituda organisatsiooniga siis, kui selleks ka reaalselt aega ja ressurssi on.</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Palun nimetage 3 peamist motivaatorit, mis Teie arvates mõjutavad kodutütreid jätkama Naiskodukaitses/Kaitseliidus?</w:t>
      </w:r>
    </w:p>
    <w:p w:rsidR="00CE4B06" w:rsidRPr="00CE4B06" w:rsidRDefault="00CE4B06" w:rsidP="00CE4B06">
      <w:pPr>
        <w:pStyle w:val="ListParagraph"/>
        <w:numPr>
          <w:ilvl w:val="0"/>
          <w:numId w:val="31"/>
        </w:num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See, kui ka sõbrad liiguvad sinna organisatsioonidesse</w:t>
      </w:r>
    </w:p>
    <w:p w:rsidR="00CE4B06" w:rsidRPr="006E3535" w:rsidRDefault="00CE4B06" w:rsidP="00CE4B06">
      <w:pPr>
        <w:pStyle w:val="ListParagraph"/>
        <w:numPr>
          <w:ilvl w:val="0"/>
          <w:numId w:val="31"/>
        </w:numPr>
        <w:spacing w:line="360" w:lineRule="auto"/>
        <w:jc w:val="both"/>
        <w:rPr>
          <w:rFonts w:ascii="Times New Roman" w:hAnsi="Times New Roman" w:cs="Times New Roman"/>
          <w:sz w:val="24"/>
          <w:szCs w:val="24"/>
        </w:rPr>
      </w:pPr>
      <w:r w:rsidRPr="006E3535">
        <w:rPr>
          <w:rFonts w:ascii="Times New Roman" w:hAnsi="Times New Roman" w:cs="Times New Roman"/>
          <w:sz w:val="24"/>
          <w:szCs w:val="24"/>
        </w:rPr>
        <w:t>Militaarne tegevus, panustamine riigikaitsesse on saanud nö elustiiliks</w:t>
      </w:r>
    </w:p>
    <w:p w:rsidR="00CE4B06" w:rsidRPr="00CE4B06" w:rsidRDefault="00CE4B06" w:rsidP="00CE4B06">
      <w:pPr>
        <w:pStyle w:val="ListParagraph"/>
        <w:numPr>
          <w:ilvl w:val="0"/>
          <w:numId w:val="31"/>
        </w:numPr>
        <w:spacing w:line="360" w:lineRule="auto"/>
        <w:jc w:val="both"/>
        <w:rPr>
          <w:rFonts w:ascii="Times New Roman" w:hAnsi="Times New Roman" w:cs="Times New Roman"/>
          <w:sz w:val="24"/>
          <w:szCs w:val="24"/>
        </w:rPr>
      </w:pPr>
      <w:r w:rsidRPr="006E3535">
        <w:rPr>
          <w:rFonts w:ascii="Times New Roman" w:hAnsi="Times New Roman" w:cs="Times New Roman"/>
          <w:sz w:val="24"/>
          <w:szCs w:val="24"/>
        </w:rPr>
        <w:t>See annab hea võimaluse ennast proovile panna, annab aktiivse eluhoiaku, suurendab sõpruskonda</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Milliseid motivaatoreid oleks võimalik Teie arvates veel rakendada?</w:t>
      </w:r>
    </w:p>
    <w:p w:rsidR="00CE4B06" w:rsidRPr="00CE4B06"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Mina olen seda meelt, et otsesed kontaktid aitavad kõige paremini kaasa. Oluline on see, et kodutütred saaksid juba vanemas kodutütarde eas osaleda erinevatel NKK ja KL üritustel, siis tekib parem ülevaade, millega seal tegeletakse ja tekivad ka tutvused.</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Millised on need tegevused, kus Teie isiklikult olete osalenud motiveerimaks kodutütreid jätkama?</w:t>
      </w:r>
    </w:p>
    <w:p w:rsidR="00CE4B06" w:rsidRPr="00CE4B06"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Erinevatel üritustel aga ka individuaalsetel vestlustel olen alati rääkinud võimalustest, mis on nii Kaitseliidus kui ka Naiskodukaitses. Meie uuenenud järgukavades on ka sees nõue, et kodutütar peab osalema mõnel NKK üritusel. Muidugi tutvustan ka võimalust tulla Kodutütarde noortejuhiks</w:t>
      </w:r>
      <w:r w:rsidRPr="006E3535">
        <w:sym w:font="Wingdings" w:char="F04A"/>
      </w:r>
      <w:r w:rsidRPr="00CE4B06">
        <w:rPr>
          <w:rFonts w:ascii="Times New Roman" w:hAnsi="Times New Roman" w:cs="Times New Roman"/>
          <w:sz w:val="24"/>
          <w:szCs w:val="24"/>
        </w:rPr>
        <w:t>. Ma arvan, et fakt, et kuulun ka ise NKKsse, on pisuke panus selles suunas.</w:t>
      </w:r>
    </w:p>
    <w:p w:rsidR="00CE4B06" w:rsidRPr="00CE4B06" w:rsidRDefault="00CE4B06" w:rsidP="00CE4B06">
      <w:pPr>
        <w:spacing w:line="360" w:lineRule="auto"/>
        <w:jc w:val="both"/>
        <w:rPr>
          <w:rFonts w:ascii="Times New Roman" w:hAnsi="Times New Roman" w:cs="Times New Roman"/>
          <w:b/>
          <w:sz w:val="24"/>
          <w:szCs w:val="24"/>
        </w:rPr>
      </w:pPr>
      <w:r w:rsidRPr="00CE4B06">
        <w:rPr>
          <w:rFonts w:ascii="Times New Roman" w:hAnsi="Times New Roman" w:cs="Times New Roman"/>
          <w:b/>
          <w:sz w:val="24"/>
          <w:szCs w:val="24"/>
        </w:rPr>
        <w:t>Nimetage  värbamistegevusi NKK JA KL poolt, mille sihtgrupiks on kodutütred.</w:t>
      </w:r>
    </w:p>
    <w:p w:rsidR="00CE4B06" w:rsidRPr="00CE4B06" w:rsidRDefault="00CE4B06" w:rsidP="00CE4B06">
      <w:pPr>
        <w:spacing w:line="360" w:lineRule="auto"/>
        <w:jc w:val="both"/>
        <w:rPr>
          <w:rFonts w:ascii="Times New Roman" w:hAnsi="Times New Roman" w:cs="Times New Roman"/>
          <w:sz w:val="24"/>
          <w:szCs w:val="24"/>
        </w:rPr>
      </w:pPr>
      <w:r w:rsidRPr="00CE4B06">
        <w:rPr>
          <w:rFonts w:ascii="Times New Roman" w:hAnsi="Times New Roman" w:cs="Times New Roman"/>
          <w:sz w:val="24"/>
          <w:szCs w:val="24"/>
        </w:rPr>
        <w:t>Toimuvad ühisüritused- seda tehakse peaaegu iga ringkonnas. On erinevaid matku, laagreid, õppepäevi jmt. Väga levinud on ka ühiselt tähtpäevadel väljas käimised. Tore on see, et NKK kutsub meie vanemaid kodutütreid oma baasväljaõppekursusele.</w:t>
      </w:r>
    </w:p>
    <w:p w:rsidR="00CE4B06" w:rsidRPr="006E3535" w:rsidRDefault="00CE4B06" w:rsidP="00CE4B06">
      <w:pPr>
        <w:pStyle w:val="ListParagraph"/>
        <w:spacing w:line="360" w:lineRule="auto"/>
        <w:ind w:left="1211"/>
        <w:jc w:val="both"/>
        <w:rPr>
          <w:rFonts w:ascii="Times New Roman" w:hAnsi="Times New Roman" w:cs="Times New Roman"/>
          <w:sz w:val="24"/>
          <w:szCs w:val="24"/>
        </w:rPr>
      </w:pPr>
    </w:p>
    <w:p w:rsidR="00CE4B06" w:rsidRPr="006E3535" w:rsidRDefault="00CE4B06" w:rsidP="00CE4B06">
      <w:pPr>
        <w:spacing w:line="360" w:lineRule="auto"/>
        <w:jc w:val="both"/>
        <w:rPr>
          <w:rFonts w:ascii="Times New Roman" w:hAnsi="Times New Roman" w:cs="Times New Roman"/>
          <w:sz w:val="24"/>
          <w:szCs w:val="24"/>
        </w:rPr>
      </w:pPr>
    </w:p>
    <w:p w:rsidR="00CE4B06" w:rsidRPr="00CE4B06" w:rsidRDefault="00CE4B06" w:rsidP="00CE4B06">
      <w:pPr>
        <w:spacing w:line="360" w:lineRule="auto"/>
        <w:jc w:val="both"/>
        <w:rPr>
          <w:rFonts w:ascii="Times New Roman" w:hAnsi="Times New Roman" w:cs="Times New Roman"/>
          <w:sz w:val="24"/>
          <w:szCs w:val="24"/>
        </w:rPr>
      </w:pPr>
    </w:p>
    <w:sectPr w:rsidR="00CE4B06" w:rsidRPr="00CE4B06" w:rsidSect="006C1C6B">
      <w:type w:val="continuous"/>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CB" w:rsidRDefault="004079CB" w:rsidP="00DE7A43">
      <w:pPr>
        <w:spacing w:after="0" w:line="240" w:lineRule="auto"/>
      </w:pPr>
      <w:r>
        <w:separator/>
      </w:r>
    </w:p>
  </w:endnote>
  <w:endnote w:type="continuationSeparator" w:id="0">
    <w:p w:rsidR="004079CB" w:rsidRDefault="004079CB" w:rsidP="00DE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6453"/>
      <w:docPartObj>
        <w:docPartGallery w:val="Page Numbers (Bottom of Page)"/>
        <w:docPartUnique/>
      </w:docPartObj>
    </w:sdtPr>
    <w:sdtEndPr/>
    <w:sdtContent>
      <w:p w:rsidR="004079CB" w:rsidRDefault="00D82E04">
        <w:pPr>
          <w:pStyle w:val="Footer"/>
          <w:jc w:val="center"/>
        </w:pPr>
        <w:r>
          <w:fldChar w:fldCharType="begin"/>
        </w:r>
        <w:r>
          <w:instrText xml:space="preserve"> PAGE   \* MERGE</w:instrText>
        </w:r>
        <w:r>
          <w:instrText xml:space="preserve">FORMAT </w:instrText>
        </w:r>
        <w:r>
          <w:fldChar w:fldCharType="separate"/>
        </w:r>
        <w:r>
          <w:rPr>
            <w:noProof/>
          </w:rPr>
          <w:t>1</w:t>
        </w:r>
        <w:r>
          <w:rPr>
            <w:noProof/>
          </w:rPr>
          <w:fldChar w:fldCharType="end"/>
        </w:r>
      </w:p>
    </w:sdtContent>
  </w:sdt>
  <w:p w:rsidR="004079CB" w:rsidRDefault="00407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CB" w:rsidRDefault="004079CB" w:rsidP="00DE7A43">
      <w:pPr>
        <w:spacing w:after="0" w:line="240" w:lineRule="auto"/>
      </w:pPr>
      <w:r>
        <w:separator/>
      </w:r>
    </w:p>
  </w:footnote>
  <w:footnote w:type="continuationSeparator" w:id="0">
    <w:p w:rsidR="004079CB" w:rsidRDefault="004079CB" w:rsidP="00DE7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962"/>
    <w:multiLevelType w:val="hybridMultilevel"/>
    <w:tmpl w:val="686671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471037"/>
    <w:multiLevelType w:val="hybridMultilevel"/>
    <w:tmpl w:val="FCEE01F4"/>
    <w:lvl w:ilvl="0" w:tplc="AFD2826C">
      <w:start w:val="1"/>
      <w:numFmt w:val="lowerLetter"/>
      <w:lvlText w:val="%1)"/>
      <w:lvlJc w:val="left"/>
      <w:pPr>
        <w:ind w:left="1571" w:hanging="360"/>
      </w:pPr>
      <w:rPr>
        <w:rFonts w:hint="default"/>
      </w:rPr>
    </w:lvl>
    <w:lvl w:ilvl="1" w:tplc="04250019" w:tentative="1">
      <w:start w:val="1"/>
      <w:numFmt w:val="lowerLetter"/>
      <w:lvlText w:val="%2."/>
      <w:lvlJc w:val="left"/>
      <w:pPr>
        <w:ind w:left="2291" w:hanging="360"/>
      </w:pPr>
    </w:lvl>
    <w:lvl w:ilvl="2" w:tplc="0425001B" w:tentative="1">
      <w:start w:val="1"/>
      <w:numFmt w:val="lowerRoman"/>
      <w:lvlText w:val="%3."/>
      <w:lvlJc w:val="right"/>
      <w:pPr>
        <w:ind w:left="3011" w:hanging="180"/>
      </w:pPr>
    </w:lvl>
    <w:lvl w:ilvl="3" w:tplc="0425000F" w:tentative="1">
      <w:start w:val="1"/>
      <w:numFmt w:val="decimal"/>
      <w:lvlText w:val="%4."/>
      <w:lvlJc w:val="left"/>
      <w:pPr>
        <w:ind w:left="3731" w:hanging="360"/>
      </w:pPr>
    </w:lvl>
    <w:lvl w:ilvl="4" w:tplc="04250019" w:tentative="1">
      <w:start w:val="1"/>
      <w:numFmt w:val="lowerLetter"/>
      <w:lvlText w:val="%5."/>
      <w:lvlJc w:val="left"/>
      <w:pPr>
        <w:ind w:left="4451" w:hanging="360"/>
      </w:pPr>
    </w:lvl>
    <w:lvl w:ilvl="5" w:tplc="0425001B" w:tentative="1">
      <w:start w:val="1"/>
      <w:numFmt w:val="lowerRoman"/>
      <w:lvlText w:val="%6."/>
      <w:lvlJc w:val="right"/>
      <w:pPr>
        <w:ind w:left="5171" w:hanging="180"/>
      </w:pPr>
    </w:lvl>
    <w:lvl w:ilvl="6" w:tplc="0425000F" w:tentative="1">
      <w:start w:val="1"/>
      <w:numFmt w:val="decimal"/>
      <w:lvlText w:val="%7."/>
      <w:lvlJc w:val="left"/>
      <w:pPr>
        <w:ind w:left="5891" w:hanging="360"/>
      </w:pPr>
    </w:lvl>
    <w:lvl w:ilvl="7" w:tplc="04250019" w:tentative="1">
      <w:start w:val="1"/>
      <w:numFmt w:val="lowerLetter"/>
      <w:lvlText w:val="%8."/>
      <w:lvlJc w:val="left"/>
      <w:pPr>
        <w:ind w:left="6611" w:hanging="360"/>
      </w:pPr>
    </w:lvl>
    <w:lvl w:ilvl="8" w:tplc="0425001B" w:tentative="1">
      <w:start w:val="1"/>
      <w:numFmt w:val="lowerRoman"/>
      <w:lvlText w:val="%9."/>
      <w:lvlJc w:val="right"/>
      <w:pPr>
        <w:ind w:left="7331" w:hanging="180"/>
      </w:pPr>
    </w:lvl>
  </w:abstractNum>
  <w:abstractNum w:abstractNumId="2" w15:restartNumberingAfterBreak="0">
    <w:nsid w:val="0B236649"/>
    <w:multiLevelType w:val="hybridMultilevel"/>
    <w:tmpl w:val="EFCABF60"/>
    <w:lvl w:ilvl="0" w:tplc="15827C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1483BED"/>
    <w:multiLevelType w:val="hybridMultilevel"/>
    <w:tmpl w:val="8C6474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012DBA"/>
    <w:multiLevelType w:val="hybridMultilevel"/>
    <w:tmpl w:val="3258C3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C6758BE"/>
    <w:multiLevelType w:val="hybridMultilevel"/>
    <w:tmpl w:val="F8B869CA"/>
    <w:lvl w:ilvl="0" w:tplc="D542E2D0">
      <w:start w:val="3"/>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1CC14907"/>
    <w:multiLevelType w:val="multilevel"/>
    <w:tmpl w:val="7A56D31A"/>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96686"/>
    <w:multiLevelType w:val="hybridMultilevel"/>
    <w:tmpl w:val="C9D80A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730E94"/>
    <w:multiLevelType w:val="hybridMultilevel"/>
    <w:tmpl w:val="BFD60512"/>
    <w:lvl w:ilvl="0" w:tplc="E410EB20">
      <w:start w:val="1"/>
      <w:numFmt w:val="decimal"/>
      <w:lvlText w:val="%1)"/>
      <w:lvlJc w:val="left"/>
      <w:pPr>
        <w:ind w:left="1571" w:hanging="360"/>
      </w:pPr>
      <w:rPr>
        <w:rFonts w:hint="default"/>
      </w:rPr>
    </w:lvl>
    <w:lvl w:ilvl="1" w:tplc="04250019" w:tentative="1">
      <w:start w:val="1"/>
      <w:numFmt w:val="lowerLetter"/>
      <w:lvlText w:val="%2."/>
      <w:lvlJc w:val="left"/>
      <w:pPr>
        <w:ind w:left="2291" w:hanging="360"/>
      </w:pPr>
    </w:lvl>
    <w:lvl w:ilvl="2" w:tplc="0425001B" w:tentative="1">
      <w:start w:val="1"/>
      <w:numFmt w:val="lowerRoman"/>
      <w:lvlText w:val="%3."/>
      <w:lvlJc w:val="right"/>
      <w:pPr>
        <w:ind w:left="3011" w:hanging="180"/>
      </w:pPr>
    </w:lvl>
    <w:lvl w:ilvl="3" w:tplc="0425000F" w:tentative="1">
      <w:start w:val="1"/>
      <w:numFmt w:val="decimal"/>
      <w:lvlText w:val="%4."/>
      <w:lvlJc w:val="left"/>
      <w:pPr>
        <w:ind w:left="3731" w:hanging="360"/>
      </w:pPr>
    </w:lvl>
    <w:lvl w:ilvl="4" w:tplc="04250019" w:tentative="1">
      <w:start w:val="1"/>
      <w:numFmt w:val="lowerLetter"/>
      <w:lvlText w:val="%5."/>
      <w:lvlJc w:val="left"/>
      <w:pPr>
        <w:ind w:left="4451" w:hanging="360"/>
      </w:pPr>
    </w:lvl>
    <w:lvl w:ilvl="5" w:tplc="0425001B" w:tentative="1">
      <w:start w:val="1"/>
      <w:numFmt w:val="lowerRoman"/>
      <w:lvlText w:val="%6."/>
      <w:lvlJc w:val="right"/>
      <w:pPr>
        <w:ind w:left="5171" w:hanging="180"/>
      </w:pPr>
    </w:lvl>
    <w:lvl w:ilvl="6" w:tplc="0425000F" w:tentative="1">
      <w:start w:val="1"/>
      <w:numFmt w:val="decimal"/>
      <w:lvlText w:val="%7."/>
      <w:lvlJc w:val="left"/>
      <w:pPr>
        <w:ind w:left="5891" w:hanging="360"/>
      </w:pPr>
    </w:lvl>
    <w:lvl w:ilvl="7" w:tplc="04250019" w:tentative="1">
      <w:start w:val="1"/>
      <w:numFmt w:val="lowerLetter"/>
      <w:lvlText w:val="%8."/>
      <w:lvlJc w:val="left"/>
      <w:pPr>
        <w:ind w:left="6611" w:hanging="360"/>
      </w:pPr>
    </w:lvl>
    <w:lvl w:ilvl="8" w:tplc="0425001B" w:tentative="1">
      <w:start w:val="1"/>
      <w:numFmt w:val="lowerRoman"/>
      <w:lvlText w:val="%9."/>
      <w:lvlJc w:val="right"/>
      <w:pPr>
        <w:ind w:left="7331" w:hanging="180"/>
      </w:pPr>
    </w:lvl>
  </w:abstractNum>
  <w:abstractNum w:abstractNumId="9" w15:restartNumberingAfterBreak="0">
    <w:nsid w:val="22635643"/>
    <w:multiLevelType w:val="hybridMultilevel"/>
    <w:tmpl w:val="2FECFB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DFA07C9"/>
    <w:multiLevelType w:val="hybridMultilevel"/>
    <w:tmpl w:val="CC2C61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37A0134"/>
    <w:multiLevelType w:val="hybridMultilevel"/>
    <w:tmpl w:val="C3B442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4F70D6"/>
    <w:multiLevelType w:val="hybridMultilevel"/>
    <w:tmpl w:val="A8D45C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5065682"/>
    <w:multiLevelType w:val="hybridMultilevel"/>
    <w:tmpl w:val="A5AA1A5E"/>
    <w:lvl w:ilvl="0" w:tplc="04F0AACA">
      <w:numFmt w:val="bullet"/>
      <w:lvlText w:val="-"/>
      <w:lvlJc w:val="left"/>
      <w:pPr>
        <w:ind w:left="1571" w:hanging="360"/>
      </w:pPr>
      <w:rPr>
        <w:rFonts w:ascii="Times New Roman" w:eastAsiaTheme="minorEastAsia" w:hAnsi="Times New Roman" w:cs="Times New Roman"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4" w15:restartNumberingAfterBreak="0">
    <w:nsid w:val="370E40B7"/>
    <w:multiLevelType w:val="hybridMultilevel"/>
    <w:tmpl w:val="C3B442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7FC6AF1"/>
    <w:multiLevelType w:val="hybridMultilevel"/>
    <w:tmpl w:val="B8BA34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AB744B4"/>
    <w:multiLevelType w:val="hybridMultilevel"/>
    <w:tmpl w:val="DA2437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CBB0FDC"/>
    <w:multiLevelType w:val="multilevel"/>
    <w:tmpl w:val="B5E4982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8016B59"/>
    <w:multiLevelType w:val="multilevel"/>
    <w:tmpl w:val="FB4403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AC2843"/>
    <w:multiLevelType w:val="hybridMultilevel"/>
    <w:tmpl w:val="08562DE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6300419A"/>
    <w:multiLevelType w:val="hybridMultilevel"/>
    <w:tmpl w:val="51A490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4985702"/>
    <w:multiLevelType w:val="multilevel"/>
    <w:tmpl w:val="443E73CA"/>
    <w:lvl w:ilvl="0">
      <w:start w:val="1"/>
      <w:numFmt w:val="decimal"/>
      <w:lvlText w:val="%1."/>
      <w:lvlJc w:val="left"/>
      <w:pPr>
        <w:ind w:left="502"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2" w15:restartNumberingAfterBreak="0">
    <w:nsid w:val="651C3097"/>
    <w:multiLevelType w:val="multilevel"/>
    <w:tmpl w:val="B214370E"/>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hint="default"/>
        <w:sz w:val="20"/>
      </w:rPr>
    </w:lvl>
    <w:lvl w:ilvl="2">
      <w:start w:val="1"/>
      <w:numFmt w:val="decimal"/>
      <w:lvlText w:val="%3)"/>
      <w:lvlJc w:val="left"/>
      <w:pPr>
        <w:ind w:left="2160" w:hanging="360"/>
      </w:pPr>
      <w:rPr>
        <w:rFonts w:asciiTheme="minorHAnsi" w:hAnsiTheme="minorHAnsi" w:cstheme="minorBidi" w:hint="default"/>
        <w:sz w:val="22"/>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8378E2"/>
    <w:multiLevelType w:val="hybridMultilevel"/>
    <w:tmpl w:val="7D7A175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DD02A7"/>
    <w:multiLevelType w:val="hybridMultilevel"/>
    <w:tmpl w:val="F3442E3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2892F64"/>
    <w:multiLevelType w:val="hybridMultilevel"/>
    <w:tmpl w:val="4C6418CC"/>
    <w:lvl w:ilvl="0" w:tplc="725CBBAC">
      <w:start w:val="1"/>
      <w:numFmt w:val="lowerLetter"/>
      <w:lvlText w:val="%1)"/>
      <w:lvlJc w:val="left"/>
      <w:pPr>
        <w:ind w:left="1571" w:hanging="360"/>
      </w:pPr>
      <w:rPr>
        <w:rFonts w:hint="default"/>
      </w:rPr>
    </w:lvl>
    <w:lvl w:ilvl="1" w:tplc="04250019" w:tentative="1">
      <w:start w:val="1"/>
      <w:numFmt w:val="lowerLetter"/>
      <w:lvlText w:val="%2."/>
      <w:lvlJc w:val="left"/>
      <w:pPr>
        <w:ind w:left="2291" w:hanging="360"/>
      </w:pPr>
    </w:lvl>
    <w:lvl w:ilvl="2" w:tplc="0425001B" w:tentative="1">
      <w:start w:val="1"/>
      <w:numFmt w:val="lowerRoman"/>
      <w:lvlText w:val="%3."/>
      <w:lvlJc w:val="right"/>
      <w:pPr>
        <w:ind w:left="3011" w:hanging="180"/>
      </w:pPr>
    </w:lvl>
    <w:lvl w:ilvl="3" w:tplc="0425000F" w:tentative="1">
      <w:start w:val="1"/>
      <w:numFmt w:val="decimal"/>
      <w:lvlText w:val="%4."/>
      <w:lvlJc w:val="left"/>
      <w:pPr>
        <w:ind w:left="3731" w:hanging="360"/>
      </w:pPr>
    </w:lvl>
    <w:lvl w:ilvl="4" w:tplc="04250019" w:tentative="1">
      <w:start w:val="1"/>
      <w:numFmt w:val="lowerLetter"/>
      <w:lvlText w:val="%5."/>
      <w:lvlJc w:val="left"/>
      <w:pPr>
        <w:ind w:left="4451" w:hanging="360"/>
      </w:pPr>
    </w:lvl>
    <w:lvl w:ilvl="5" w:tplc="0425001B" w:tentative="1">
      <w:start w:val="1"/>
      <w:numFmt w:val="lowerRoman"/>
      <w:lvlText w:val="%6."/>
      <w:lvlJc w:val="right"/>
      <w:pPr>
        <w:ind w:left="5171" w:hanging="180"/>
      </w:pPr>
    </w:lvl>
    <w:lvl w:ilvl="6" w:tplc="0425000F" w:tentative="1">
      <w:start w:val="1"/>
      <w:numFmt w:val="decimal"/>
      <w:lvlText w:val="%7."/>
      <w:lvlJc w:val="left"/>
      <w:pPr>
        <w:ind w:left="5891" w:hanging="360"/>
      </w:pPr>
    </w:lvl>
    <w:lvl w:ilvl="7" w:tplc="04250019" w:tentative="1">
      <w:start w:val="1"/>
      <w:numFmt w:val="lowerLetter"/>
      <w:lvlText w:val="%8."/>
      <w:lvlJc w:val="left"/>
      <w:pPr>
        <w:ind w:left="6611" w:hanging="360"/>
      </w:pPr>
    </w:lvl>
    <w:lvl w:ilvl="8" w:tplc="0425001B" w:tentative="1">
      <w:start w:val="1"/>
      <w:numFmt w:val="lowerRoman"/>
      <w:lvlText w:val="%9."/>
      <w:lvlJc w:val="right"/>
      <w:pPr>
        <w:ind w:left="7331" w:hanging="180"/>
      </w:pPr>
    </w:lvl>
  </w:abstractNum>
  <w:abstractNum w:abstractNumId="26" w15:restartNumberingAfterBreak="0">
    <w:nsid w:val="77DA3424"/>
    <w:multiLevelType w:val="hybridMultilevel"/>
    <w:tmpl w:val="CD64FD2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BB50FF7"/>
    <w:multiLevelType w:val="multilevel"/>
    <w:tmpl w:val="5B06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13385"/>
    <w:multiLevelType w:val="multilevel"/>
    <w:tmpl w:val="5D0E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42520"/>
    <w:multiLevelType w:val="hybridMultilevel"/>
    <w:tmpl w:val="CD889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ECA4E50"/>
    <w:multiLevelType w:val="multilevel"/>
    <w:tmpl w:val="D3BC66F8"/>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hint="default"/>
        <w:sz w:val="20"/>
      </w:rPr>
    </w:lvl>
    <w:lvl w:ilvl="2">
      <w:start w:val="1"/>
      <w:numFmt w:val="decimal"/>
      <w:lvlText w:val="%3)"/>
      <w:lvlJc w:val="left"/>
      <w:pPr>
        <w:ind w:left="2160" w:hanging="360"/>
      </w:pPr>
      <w:rPr>
        <w:rFonts w:asciiTheme="minorHAnsi" w:hAnsiTheme="minorHAnsi" w:cstheme="minorBidi"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B34A18"/>
    <w:multiLevelType w:val="multilevel"/>
    <w:tmpl w:val="FCB8B466"/>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21"/>
  </w:num>
  <w:num w:numId="4">
    <w:abstractNumId w:val="17"/>
  </w:num>
  <w:num w:numId="5">
    <w:abstractNumId w:val="27"/>
  </w:num>
  <w:num w:numId="6">
    <w:abstractNumId w:val="18"/>
  </w:num>
  <w:num w:numId="7">
    <w:abstractNumId w:val="14"/>
  </w:num>
  <w:num w:numId="8">
    <w:abstractNumId w:val="11"/>
  </w:num>
  <w:num w:numId="9">
    <w:abstractNumId w:val="0"/>
  </w:num>
  <w:num w:numId="10">
    <w:abstractNumId w:val="7"/>
  </w:num>
  <w:num w:numId="11">
    <w:abstractNumId w:val="9"/>
  </w:num>
  <w:num w:numId="12">
    <w:abstractNumId w:val="28"/>
  </w:num>
  <w:num w:numId="13">
    <w:abstractNumId w:val="22"/>
  </w:num>
  <w:num w:numId="14">
    <w:abstractNumId w:val="20"/>
  </w:num>
  <w:num w:numId="15">
    <w:abstractNumId w:val="6"/>
  </w:num>
  <w:num w:numId="16">
    <w:abstractNumId w:val="31"/>
  </w:num>
  <w:num w:numId="17">
    <w:abstractNumId w:val="15"/>
  </w:num>
  <w:num w:numId="18">
    <w:abstractNumId w:val="3"/>
  </w:num>
  <w:num w:numId="19">
    <w:abstractNumId w:val="10"/>
  </w:num>
  <w:num w:numId="20">
    <w:abstractNumId w:val="29"/>
  </w:num>
  <w:num w:numId="21">
    <w:abstractNumId w:val="19"/>
  </w:num>
  <w:num w:numId="22">
    <w:abstractNumId w:val="25"/>
  </w:num>
  <w:num w:numId="23">
    <w:abstractNumId w:val="1"/>
  </w:num>
  <w:num w:numId="24">
    <w:abstractNumId w:val="30"/>
  </w:num>
  <w:num w:numId="25">
    <w:abstractNumId w:val="16"/>
  </w:num>
  <w:num w:numId="26">
    <w:abstractNumId w:val="24"/>
  </w:num>
  <w:num w:numId="27">
    <w:abstractNumId w:val="8"/>
  </w:num>
  <w:num w:numId="28">
    <w:abstractNumId w:val="2"/>
  </w:num>
  <w:num w:numId="29">
    <w:abstractNumId w:val="26"/>
  </w:num>
  <w:num w:numId="30">
    <w:abstractNumId w:val="23"/>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5CB1"/>
    <w:rsid w:val="00003A50"/>
    <w:rsid w:val="00005456"/>
    <w:rsid w:val="00022C1E"/>
    <w:rsid w:val="00045FA8"/>
    <w:rsid w:val="000478DE"/>
    <w:rsid w:val="0005077F"/>
    <w:rsid w:val="0005733B"/>
    <w:rsid w:val="00063F6F"/>
    <w:rsid w:val="0008452B"/>
    <w:rsid w:val="000D07DA"/>
    <w:rsid w:val="000F27FE"/>
    <w:rsid w:val="000F74BE"/>
    <w:rsid w:val="00102246"/>
    <w:rsid w:val="001034BB"/>
    <w:rsid w:val="0010713F"/>
    <w:rsid w:val="00143616"/>
    <w:rsid w:val="00147372"/>
    <w:rsid w:val="0016133B"/>
    <w:rsid w:val="001676B2"/>
    <w:rsid w:val="001749C3"/>
    <w:rsid w:val="00175C88"/>
    <w:rsid w:val="00197C30"/>
    <w:rsid w:val="001A5643"/>
    <w:rsid w:val="001D0548"/>
    <w:rsid w:val="001E6F01"/>
    <w:rsid w:val="001E7421"/>
    <w:rsid w:val="002041D4"/>
    <w:rsid w:val="00221D0F"/>
    <w:rsid w:val="002231D8"/>
    <w:rsid w:val="002315A1"/>
    <w:rsid w:val="00233FE8"/>
    <w:rsid w:val="00235B13"/>
    <w:rsid w:val="002532BF"/>
    <w:rsid w:val="0026191D"/>
    <w:rsid w:val="002673EE"/>
    <w:rsid w:val="002A1982"/>
    <w:rsid w:val="002E09C0"/>
    <w:rsid w:val="002F47EA"/>
    <w:rsid w:val="00302224"/>
    <w:rsid w:val="00307CCF"/>
    <w:rsid w:val="003359F8"/>
    <w:rsid w:val="00344C08"/>
    <w:rsid w:val="00351EB5"/>
    <w:rsid w:val="00357314"/>
    <w:rsid w:val="003A5DBC"/>
    <w:rsid w:val="003A5DCA"/>
    <w:rsid w:val="003A6BB4"/>
    <w:rsid w:val="003D771D"/>
    <w:rsid w:val="003F2384"/>
    <w:rsid w:val="003F6508"/>
    <w:rsid w:val="00402245"/>
    <w:rsid w:val="004079CB"/>
    <w:rsid w:val="004462D6"/>
    <w:rsid w:val="0047086B"/>
    <w:rsid w:val="00472C1D"/>
    <w:rsid w:val="00480D65"/>
    <w:rsid w:val="004A50F9"/>
    <w:rsid w:val="004A75BD"/>
    <w:rsid w:val="004D1C65"/>
    <w:rsid w:val="004D7E5A"/>
    <w:rsid w:val="004E7D60"/>
    <w:rsid w:val="00532D13"/>
    <w:rsid w:val="00533E55"/>
    <w:rsid w:val="00553E36"/>
    <w:rsid w:val="0055459C"/>
    <w:rsid w:val="00575628"/>
    <w:rsid w:val="005B2ED2"/>
    <w:rsid w:val="005B6D91"/>
    <w:rsid w:val="005E0EAC"/>
    <w:rsid w:val="005E360C"/>
    <w:rsid w:val="005E4528"/>
    <w:rsid w:val="005E5DD1"/>
    <w:rsid w:val="005E6F5F"/>
    <w:rsid w:val="00612D37"/>
    <w:rsid w:val="0064425B"/>
    <w:rsid w:val="00664FC6"/>
    <w:rsid w:val="00666374"/>
    <w:rsid w:val="00692DAE"/>
    <w:rsid w:val="00697B4E"/>
    <w:rsid w:val="006A1462"/>
    <w:rsid w:val="006C1C6B"/>
    <w:rsid w:val="006C6B3D"/>
    <w:rsid w:val="006E2B62"/>
    <w:rsid w:val="006F5657"/>
    <w:rsid w:val="00711DA6"/>
    <w:rsid w:val="00772371"/>
    <w:rsid w:val="00795BCC"/>
    <w:rsid w:val="007B1CDD"/>
    <w:rsid w:val="007C6694"/>
    <w:rsid w:val="007F21A7"/>
    <w:rsid w:val="007F67E0"/>
    <w:rsid w:val="00837F88"/>
    <w:rsid w:val="0085232E"/>
    <w:rsid w:val="008611B9"/>
    <w:rsid w:val="00863A69"/>
    <w:rsid w:val="008761B0"/>
    <w:rsid w:val="00892D49"/>
    <w:rsid w:val="00893849"/>
    <w:rsid w:val="00896214"/>
    <w:rsid w:val="008E46BF"/>
    <w:rsid w:val="008F3412"/>
    <w:rsid w:val="00903C05"/>
    <w:rsid w:val="00920FB0"/>
    <w:rsid w:val="0092185D"/>
    <w:rsid w:val="0093497F"/>
    <w:rsid w:val="00964442"/>
    <w:rsid w:val="00980689"/>
    <w:rsid w:val="00987065"/>
    <w:rsid w:val="009964A9"/>
    <w:rsid w:val="009E41F7"/>
    <w:rsid w:val="00A15566"/>
    <w:rsid w:val="00A177D4"/>
    <w:rsid w:val="00A2467C"/>
    <w:rsid w:val="00A35C7E"/>
    <w:rsid w:val="00A4477A"/>
    <w:rsid w:val="00A558B2"/>
    <w:rsid w:val="00A84611"/>
    <w:rsid w:val="00AA373E"/>
    <w:rsid w:val="00AB33D1"/>
    <w:rsid w:val="00AC0E76"/>
    <w:rsid w:val="00AD00C0"/>
    <w:rsid w:val="00AE1FAD"/>
    <w:rsid w:val="00AE5C48"/>
    <w:rsid w:val="00AE60B3"/>
    <w:rsid w:val="00AE6FE6"/>
    <w:rsid w:val="00AE7573"/>
    <w:rsid w:val="00AF5CA7"/>
    <w:rsid w:val="00B42E04"/>
    <w:rsid w:val="00B4512B"/>
    <w:rsid w:val="00B57EA6"/>
    <w:rsid w:val="00B60AA1"/>
    <w:rsid w:val="00B6167E"/>
    <w:rsid w:val="00BE791F"/>
    <w:rsid w:val="00BE7CEC"/>
    <w:rsid w:val="00C0155B"/>
    <w:rsid w:val="00C33909"/>
    <w:rsid w:val="00C40589"/>
    <w:rsid w:val="00C420D4"/>
    <w:rsid w:val="00CE4B06"/>
    <w:rsid w:val="00CF7076"/>
    <w:rsid w:val="00D27E1F"/>
    <w:rsid w:val="00D45C0B"/>
    <w:rsid w:val="00D46D7B"/>
    <w:rsid w:val="00D51352"/>
    <w:rsid w:val="00D7532A"/>
    <w:rsid w:val="00D7553E"/>
    <w:rsid w:val="00D82E04"/>
    <w:rsid w:val="00D918EE"/>
    <w:rsid w:val="00DA2B60"/>
    <w:rsid w:val="00DA4D0D"/>
    <w:rsid w:val="00DE3A8E"/>
    <w:rsid w:val="00DE7A43"/>
    <w:rsid w:val="00E1218B"/>
    <w:rsid w:val="00E36844"/>
    <w:rsid w:val="00E67261"/>
    <w:rsid w:val="00E717F7"/>
    <w:rsid w:val="00E75218"/>
    <w:rsid w:val="00E92534"/>
    <w:rsid w:val="00E96B87"/>
    <w:rsid w:val="00EA0208"/>
    <w:rsid w:val="00EA5CB1"/>
    <w:rsid w:val="00EC7FBD"/>
    <w:rsid w:val="00ED5A74"/>
    <w:rsid w:val="00EF1CDA"/>
    <w:rsid w:val="00F16765"/>
    <w:rsid w:val="00F30AEE"/>
    <w:rsid w:val="00F32E81"/>
    <w:rsid w:val="00F6278C"/>
    <w:rsid w:val="00F74299"/>
    <w:rsid w:val="00F81BD0"/>
    <w:rsid w:val="00F95B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55F0CFB5"/>
  <w15:docId w15:val="{8AE5C91A-DAA7-4B9A-9C0C-9FE46296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76B2"/>
  </w:style>
  <w:style w:type="paragraph" w:styleId="Heading1">
    <w:name w:val="heading 1"/>
    <w:basedOn w:val="Normal"/>
    <w:next w:val="Normal"/>
    <w:link w:val="Heading1Char"/>
    <w:uiPriority w:val="9"/>
    <w:qFormat/>
    <w:rsid w:val="00AE6F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A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E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AE6F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7A43"/>
    <w:pPr>
      <w:ind w:left="720"/>
      <w:contextualSpacing/>
    </w:pPr>
  </w:style>
  <w:style w:type="character" w:customStyle="1" w:styleId="Heading2Char">
    <w:name w:val="Heading 2 Char"/>
    <w:basedOn w:val="DefaultParagraphFont"/>
    <w:link w:val="Heading2"/>
    <w:uiPriority w:val="9"/>
    <w:rsid w:val="00DE7A4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E7A4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E7A43"/>
  </w:style>
  <w:style w:type="paragraph" w:styleId="Footer">
    <w:name w:val="footer"/>
    <w:basedOn w:val="Normal"/>
    <w:link w:val="FooterChar"/>
    <w:uiPriority w:val="99"/>
    <w:unhideWhenUsed/>
    <w:rsid w:val="00DE7A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7A43"/>
  </w:style>
  <w:style w:type="paragraph" w:styleId="TOC1">
    <w:name w:val="toc 1"/>
    <w:basedOn w:val="Normal"/>
    <w:next w:val="Normal"/>
    <w:autoRedefine/>
    <w:uiPriority w:val="39"/>
    <w:unhideWhenUsed/>
    <w:rsid w:val="00F32E81"/>
    <w:pPr>
      <w:tabs>
        <w:tab w:val="right" w:leader="dot" w:pos="9062"/>
      </w:tabs>
      <w:spacing w:after="100" w:line="360" w:lineRule="auto"/>
    </w:pPr>
  </w:style>
  <w:style w:type="paragraph" w:styleId="TOC2">
    <w:name w:val="toc 2"/>
    <w:basedOn w:val="Normal"/>
    <w:next w:val="Normal"/>
    <w:autoRedefine/>
    <w:uiPriority w:val="39"/>
    <w:unhideWhenUsed/>
    <w:rsid w:val="00D27E1F"/>
    <w:pPr>
      <w:spacing w:after="100"/>
      <w:ind w:left="220"/>
    </w:pPr>
  </w:style>
  <w:style w:type="character" w:styleId="Hyperlink">
    <w:name w:val="Hyperlink"/>
    <w:basedOn w:val="DefaultParagraphFont"/>
    <w:uiPriority w:val="99"/>
    <w:unhideWhenUsed/>
    <w:rsid w:val="00D27E1F"/>
    <w:rPr>
      <w:color w:val="0000FF" w:themeColor="hyperlink"/>
      <w:u w:val="single"/>
    </w:rPr>
  </w:style>
  <w:style w:type="character" w:styleId="Strong">
    <w:name w:val="Strong"/>
    <w:basedOn w:val="DefaultParagraphFont"/>
    <w:uiPriority w:val="22"/>
    <w:qFormat/>
    <w:rsid w:val="00E75218"/>
    <w:rPr>
      <w:b/>
      <w:bCs/>
    </w:rPr>
  </w:style>
  <w:style w:type="paragraph" w:styleId="TOCHeading">
    <w:name w:val="TOC Heading"/>
    <w:basedOn w:val="Heading1"/>
    <w:next w:val="Normal"/>
    <w:uiPriority w:val="39"/>
    <w:semiHidden/>
    <w:unhideWhenUsed/>
    <w:qFormat/>
    <w:rsid w:val="008611B9"/>
    <w:pPr>
      <w:outlineLvl w:val="9"/>
    </w:pPr>
    <w:rPr>
      <w:lang w:val="en-US"/>
    </w:rPr>
  </w:style>
  <w:style w:type="paragraph" w:styleId="BalloonText">
    <w:name w:val="Balloon Text"/>
    <w:basedOn w:val="Normal"/>
    <w:link w:val="BalloonTextChar"/>
    <w:uiPriority w:val="99"/>
    <w:semiHidden/>
    <w:unhideWhenUsed/>
    <w:rsid w:val="00861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1B9"/>
    <w:rPr>
      <w:rFonts w:ascii="Tahoma" w:hAnsi="Tahoma" w:cs="Tahoma"/>
      <w:sz w:val="16"/>
      <w:szCs w:val="16"/>
    </w:rPr>
  </w:style>
  <w:style w:type="character" w:customStyle="1" w:styleId="bold1">
    <w:name w:val="bold1"/>
    <w:basedOn w:val="DefaultParagraphFont"/>
    <w:rsid w:val="008F3412"/>
    <w:rPr>
      <w:b/>
      <w:bCs/>
    </w:rPr>
  </w:style>
  <w:style w:type="paragraph" w:styleId="z-TopofForm">
    <w:name w:val="HTML Top of Form"/>
    <w:basedOn w:val="Normal"/>
    <w:next w:val="Normal"/>
    <w:link w:val="z-TopofFormChar"/>
    <w:hidden/>
    <w:uiPriority w:val="99"/>
    <w:semiHidden/>
    <w:unhideWhenUsed/>
    <w:rsid w:val="00612D3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612D37"/>
    <w:rPr>
      <w:rFonts w:ascii="Arial" w:eastAsia="Times New Roman" w:hAnsi="Arial" w:cs="Arial"/>
      <w:vanish/>
      <w:sz w:val="16"/>
      <w:szCs w:val="16"/>
      <w:lang w:eastAsia="et-EE"/>
    </w:rPr>
  </w:style>
  <w:style w:type="character" w:customStyle="1" w:styleId="ss-required-asterisk1">
    <w:name w:val="ss-required-asterisk1"/>
    <w:basedOn w:val="DefaultParagraphFont"/>
    <w:rsid w:val="00612D37"/>
    <w:rPr>
      <w:rFonts w:ascii="Roboto" w:hAnsi="Roboto" w:hint="default"/>
      <w:b w:val="0"/>
      <w:bCs w:val="0"/>
      <w:i w:val="0"/>
      <w:iCs w:val="0"/>
      <w:color w:val="C43B1D"/>
    </w:rPr>
  </w:style>
  <w:style w:type="character" w:customStyle="1" w:styleId="ss-choice-item-control">
    <w:name w:val="ss-choice-item-control"/>
    <w:basedOn w:val="DefaultParagraphFont"/>
    <w:rsid w:val="00612D37"/>
  </w:style>
  <w:style w:type="character" w:customStyle="1" w:styleId="ss-choice-label1">
    <w:name w:val="ss-choice-label1"/>
    <w:basedOn w:val="DefaultParagraphFont"/>
    <w:rsid w:val="00612D37"/>
    <w:rPr>
      <w:rFonts w:ascii="Roboto" w:hAnsi="Roboto" w:hint="default"/>
      <w:b w:val="0"/>
      <w:bCs w:val="0"/>
      <w:i w:val="0"/>
      <w:iCs w:val="0"/>
      <w:color w:val="505050"/>
    </w:rPr>
  </w:style>
  <w:style w:type="paragraph" w:styleId="z-BottomofForm">
    <w:name w:val="HTML Bottom of Form"/>
    <w:basedOn w:val="Normal"/>
    <w:next w:val="Normal"/>
    <w:link w:val="z-BottomofFormChar"/>
    <w:hidden/>
    <w:uiPriority w:val="99"/>
    <w:semiHidden/>
    <w:unhideWhenUsed/>
    <w:rsid w:val="00612D3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612D37"/>
    <w:rPr>
      <w:rFonts w:ascii="Arial" w:eastAsia="Times New Roman" w:hAnsi="Arial" w:cs="Arial"/>
      <w:vanish/>
      <w:sz w:val="16"/>
      <w:szCs w:val="16"/>
      <w:lang w:eastAsia="et-EE"/>
    </w:rPr>
  </w:style>
  <w:style w:type="table" w:styleId="TableGrid">
    <w:name w:val="Table Grid"/>
    <w:basedOn w:val="TableNormal"/>
    <w:uiPriority w:val="59"/>
    <w:rsid w:val="00AE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1975">
      <w:bodyDiv w:val="1"/>
      <w:marLeft w:val="0"/>
      <w:marRight w:val="0"/>
      <w:marTop w:val="0"/>
      <w:marBottom w:val="0"/>
      <w:divBdr>
        <w:top w:val="none" w:sz="0" w:space="0" w:color="auto"/>
        <w:left w:val="none" w:sz="0" w:space="0" w:color="auto"/>
        <w:bottom w:val="none" w:sz="0" w:space="0" w:color="auto"/>
        <w:right w:val="none" w:sz="0" w:space="0" w:color="auto"/>
      </w:divBdr>
      <w:divsChild>
        <w:div w:id="1459252512">
          <w:marLeft w:val="0"/>
          <w:marRight w:val="0"/>
          <w:marTop w:val="0"/>
          <w:marBottom w:val="0"/>
          <w:divBdr>
            <w:top w:val="none" w:sz="0" w:space="0" w:color="auto"/>
            <w:left w:val="none" w:sz="0" w:space="0" w:color="auto"/>
            <w:bottom w:val="none" w:sz="0" w:space="0" w:color="auto"/>
            <w:right w:val="none" w:sz="0" w:space="0" w:color="auto"/>
          </w:divBdr>
          <w:divsChild>
            <w:div w:id="1415399515">
              <w:marLeft w:val="0"/>
              <w:marRight w:val="0"/>
              <w:marTop w:val="0"/>
              <w:marBottom w:val="0"/>
              <w:divBdr>
                <w:top w:val="none" w:sz="0" w:space="0" w:color="auto"/>
                <w:left w:val="none" w:sz="0" w:space="0" w:color="auto"/>
                <w:bottom w:val="none" w:sz="0" w:space="0" w:color="auto"/>
                <w:right w:val="none" w:sz="0" w:space="0" w:color="auto"/>
              </w:divBdr>
              <w:divsChild>
                <w:div w:id="644313248">
                  <w:marLeft w:val="0"/>
                  <w:marRight w:val="0"/>
                  <w:marTop w:val="0"/>
                  <w:marBottom w:val="0"/>
                  <w:divBdr>
                    <w:top w:val="none" w:sz="0" w:space="0" w:color="auto"/>
                    <w:left w:val="none" w:sz="0" w:space="0" w:color="auto"/>
                    <w:bottom w:val="none" w:sz="0" w:space="0" w:color="auto"/>
                    <w:right w:val="none" w:sz="0" w:space="0" w:color="auto"/>
                  </w:divBdr>
                  <w:divsChild>
                    <w:div w:id="14129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2356">
      <w:bodyDiv w:val="1"/>
      <w:marLeft w:val="0"/>
      <w:marRight w:val="0"/>
      <w:marTop w:val="0"/>
      <w:marBottom w:val="0"/>
      <w:divBdr>
        <w:top w:val="none" w:sz="0" w:space="0" w:color="auto"/>
        <w:left w:val="none" w:sz="0" w:space="0" w:color="auto"/>
        <w:bottom w:val="none" w:sz="0" w:space="0" w:color="auto"/>
        <w:right w:val="none" w:sz="0" w:space="0" w:color="auto"/>
      </w:divBdr>
      <w:divsChild>
        <w:div w:id="2015916210">
          <w:marLeft w:val="0"/>
          <w:marRight w:val="0"/>
          <w:marTop w:val="0"/>
          <w:marBottom w:val="0"/>
          <w:divBdr>
            <w:top w:val="none" w:sz="0" w:space="0" w:color="auto"/>
            <w:left w:val="none" w:sz="0" w:space="0" w:color="auto"/>
            <w:bottom w:val="none" w:sz="0" w:space="0" w:color="auto"/>
            <w:right w:val="none" w:sz="0" w:space="0" w:color="auto"/>
          </w:divBdr>
          <w:divsChild>
            <w:div w:id="2146506360">
              <w:marLeft w:val="0"/>
              <w:marRight w:val="0"/>
              <w:marTop w:val="0"/>
              <w:marBottom w:val="0"/>
              <w:divBdr>
                <w:top w:val="none" w:sz="0" w:space="0" w:color="auto"/>
                <w:left w:val="none" w:sz="0" w:space="0" w:color="auto"/>
                <w:bottom w:val="none" w:sz="0" w:space="0" w:color="auto"/>
                <w:right w:val="none" w:sz="0" w:space="0" w:color="auto"/>
              </w:divBdr>
              <w:divsChild>
                <w:div w:id="130438844">
                  <w:marLeft w:val="0"/>
                  <w:marRight w:val="0"/>
                  <w:marTop w:val="240"/>
                  <w:marBottom w:val="0"/>
                  <w:divBdr>
                    <w:top w:val="none" w:sz="0" w:space="0" w:color="auto"/>
                    <w:left w:val="none" w:sz="0" w:space="0" w:color="auto"/>
                    <w:bottom w:val="none" w:sz="0" w:space="0" w:color="auto"/>
                    <w:right w:val="none" w:sz="0" w:space="0" w:color="auto"/>
                  </w:divBdr>
                  <w:divsChild>
                    <w:div w:id="8487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34525">
      <w:bodyDiv w:val="1"/>
      <w:marLeft w:val="0"/>
      <w:marRight w:val="0"/>
      <w:marTop w:val="0"/>
      <w:marBottom w:val="0"/>
      <w:divBdr>
        <w:top w:val="none" w:sz="0" w:space="0" w:color="auto"/>
        <w:left w:val="none" w:sz="0" w:space="0" w:color="auto"/>
        <w:bottom w:val="none" w:sz="0" w:space="0" w:color="auto"/>
        <w:right w:val="none" w:sz="0" w:space="0" w:color="auto"/>
      </w:divBdr>
      <w:divsChild>
        <w:div w:id="1859849194">
          <w:marLeft w:val="0"/>
          <w:marRight w:val="0"/>
          <w:marTop w:val="0"/>
          <w:marBottom w:val="0"/>
          <w:divBdr>
            <w:top w:val="none" w:sz="0" w:space="0" w:color="auto"/>
            <w:left w:val="none" w:sz="0" w:space="0" w:color="auto"/>
            <w:bottom w:val="none" w:sz="0" w:space="0" w:color="auto"/>
            <w:right w:val="none" w:sz="0" w:space="0" w:color="auto"/>
          </w:divBdr>
          <w:divsChild>
            <w:div w:id="1109274220">
              <w:marLeft w:val="0"/>
              <w:marRight w:val="0"/>
              <w:marTop w:val="0"/>
              <w:marBottom w:val="0"/>
              <w:divBdr>
                <w:top w:val="none" w:sz="0" w:space="0" w:color="auto"/>
                <w:left w:val="none" w:sz="0" w:space="0" w:color="auto"/>
                <w:bottom w:val="none" w:sz="0" w:space="0" w:color="auto"/>
                <w:right w:val="none" w:sz="0" w:space="0" w:color="auto"/>
              </w:divBdr>
              <w:divsChild>
                <w:div w:id="713385929">
                  <w:marLeft w:val="0"/>
                  <w:marRight w:val="0"/>
                  <w:marTop w:val="0"/>
                  <w:marBottom w:val="0"/>
                  <w:divBdr>
                    <w:top w:val="single" w:sz="6" w:space="19" w:color="E8E8E8"/>
                    <w:left w:val="single" w:sz="6" w:space="19" w:color="E8E8E8"/>
                    <w:bottom w:val="single" w:sz="6" w:space="19" w:color="E8E8E8"/>
                    <w:right w:val="single" w:sz="6" w:space="19" w:color="E8E8E8"/>
                  </w:divBdr>
                  <w:divsChild>
                    <w:div w:id="1446999570">
                      <w:marLeft w:val="0"/>
                      <w:marRight w:val="0"/>
                      <w:marTop w:val="0"/>
                      <w:marBottom w:val="0"/>
                      <w:divBdr>
                        <w:top w:val="none" w:sz="0" w:space="0" w:color="auto"/>
                        <w:left w:val="none" w:sz="0" w:space="0" w:color="auto"/>
                        <w:bottom w:val="none" w:sz="0" w:space="0" w:color="auto"/>
                        <w:right w:val="none" w:sz="0" w:space="0" w:color="auto"/>
                      </w:divBdr>
                      <w:divsChild>
                        <w:div w:id="239560753">
                          <w:marLeft w:val="0"/>
                          <w:marRight w:val="0"/>
                          <w:marTop w:val="0"/>
                          <w:marBottom w:val="0"/>
                          <w:divBdr>
                            <w:top w:val="none" w:sz="0" w:space="0" w:color="auto"/>
                            <w:left w:val="none" w:sz="0" w:space="0" w:color="auto"/>
                            <w:bottom w:val="none" w:sz="0" w:space="0" w:color="auto"/>
                            <w:right w:val="none" w:sz="0" w:space="0" w:color="auto"/>
                          </w:divBdr>
                          <w:divsChild>
                            <w:div w:id="3036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8404">
      <w:bodyDiv w:val="1"/>
      <w:marLeft w:val="0"/>
      <w:marRight w:val="0"/>
      <w:marTop w:val="0"/>
      <w:marBottom w:val="0"/>
      <w:divBdr>
        <w:top w:val="none" w:sz="0" w:space="0" w:color="auto"/>
        <w:left w:val="none" w:sz="0" w:space="0" w:color="auto"/>
        <w:bottom w:val="none" w:sz="0" w:space="0" w:color="auto"/>
        <w:right w:val="none" w:sz="0" w:space="0" w:color="auto"/>
      </w:divBdr>
      <w:divsChild>
        <w:div w:id="1113595791">
          <w:marLeft w:val="0"/>
          <w:marRight w:val="0"/>
          <w:marTop w:val="0"/>
          <w:marBottom w:val="0"/>
          <w:divBdr>
            <w:top w:val="none" w:sz="0" w:space="0" w:color="auto"/>
            <w:left w:val="none" w:sz="0" w:space="0" w:color="auto"/>
            <w:bottom w:val="none" w:sz="0" w:space="0" w:color="auto"/>
            <w:right w:val="none" w:sz="0" w:space="0" w:color="auto"/>
          </w:divBdr>
          <w:divsChild>
            <w:div w:id="1238901490">
              <w:marLeft w:val="0"/>
              <w:marRight w:val="0"/>
              <w:marTop w:val="0"/>
              <w:marBottom w:val="0"/>
              <w:divBdr>
                <w:top w:val="none" w:sz="0" w:space="0" w:color="auto"/>
                <w:left w:val="none" w:sz="0" w:space="0" w:color="auto"/>
                <w:bottom w:val="none" w:sz="0" w:space="0" w:color="auto"/>
                <w:right w:val="none" w:sz="0" w:space="0" w:color="auto"/>
              </w:divBdr>
              <w:divsChild>
                <w:div w:id="888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99239">
      <w:bodyDiv w:val="1"/>
      <w:marLeft w:val="0"/>
      <w:marRight w:val="0"/>
      <w:marTop w:val="0"/>
      <w:marBottom w:val="0"/>
      <w:divBdr>
        <w:top w:val="none" w:sz="0" w:space="0" w:color="auto"/>
        <w:left w:val="none" w:sz="0" w:space="0" w:color="auto"/>
        <w:bottom w:val="none" w:sz="0" w:space="0" w:color="auto"/>
        <w:right w:val="none" w:sz="0" w:space="0" w:color="auto"/>
      </w:divBdr>
      <w:divsChild>
        <w:div w:id="1166939259">
          <w:marLeft w:val="0"/>
          <w:marRight w:val="0"/>
          <w:marTop w:val="0"/>
          <w:marBottom w:val="0"/>
          <w:divBdr>
            <w:top w:val="none" w:sz="0" w:space="0" w:color="auto"/>
            <w:left w:val="none" w:sz="0" w:space="0" w:color="auto"/>
            <w:bottom w:val="none" w:sz="0" w:space="0" w:color="auto"/>
            <w:right w:val="none" w:sz="0" w:space="0" w:color="auto"/>
          </w:divBdr>
          <w:divsChild>
            <w:div w:id="654719969">
              <w:marLeft w:val="0"/>
              <w:marRight w:val="0"/>
              <w:marTop w:val="0"/>
              <w:marBottom w:val="0"/>
              <w:divBdr>
                <w:top w:val="none" w:sz="0" w:space="0" w:color="auto"/>
                <w:left w:val="none" w:sz="0" w:space="0" w:color="auto"/>
                <w:bottom w:val="none" w:sz="0" w:space="0" w:color="auto"/>
                <w:right w:val="none" w:sz="0" w:space="0" w:color="auto"/>
              </w:divBdr>
              <w:divsChild>
                <w:div w:id="1636639320">
                  <w:marLeft w:val="0"/>
                  <w:marRight w:val="0"/>
                  <w:marTop w:val="0"/>
                  <w:marBottom w:val="0"/>
                  <w:divBdr>
                    <w:top w:val="none" w:sz="0" w:space="0" w:color="auto"/>
                    <w:left w:val="none" w:sz="0" w:space="0" w:color="auto"/>
                    <w:bottom w:val="none" w:sz="0" w:space="0" w:color="auto"/>
                    <w:right w:val="none" w:sz="0" w:space="0" w:color="auto"/>
                  </w:divBdr>
                  <w:divsChild>
                    <w:div w:id="8686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6970">
      <w:bodyDiv w:val="1"/>
      <w:marLeft w:val="0"/>
      <w:marRight w:val="0"/>
      <w:marTop w:val="0"/>
      <w:marBottom w:val="0"/>
      <w:divBdr>
        <w:top w:val="none" w:sz="0" w:space="0" w:color="auto"/>
        <w:left w:val="none" w:sz="0" w:space="0" w:color="auto"/>
        <w:bottom w:val="none" w:sz="0" w:space="0" w:color="auto"/>
        <w:right w:val="none" w:sz="0" w:space="0" w:color="auto"/>
      </w:divBdr>
      <w:divsChild>
        <w:div w:id="1123769102">
          <w:marLeft w:val="0"/>
          <w:marRight w:val="0"/>
          <w:marTop w:val="0"/>
          <w:marBottom w:val="0"/>
          <w:divBdr>
            <w:top w:val="none" w:sz="0" w:space="0" w:color="auto"/>
            <w:left w:val="none" w:sz="0" w:space="0" w:color="auto"/>
            <w:bottom w:val="none" w:sz="0" w:space="0" w:color="auto"/>
            <w:right w:val="none" w:sz="0" w:space="0" w:color="auto"/>
          </w:divBdr>
          <w:divsChild>
            <w:div w:id="801927318">
              <w:marLeft w:val="0"/>
              <w:marRight w:val="0"/>
              <w:marTop w:val="0"/>
              <w:marBottom w:val="0"/>
              <w:divBdr>
                <w:top w:val="none" w:sz="0" w:space="0" w:color="auto"/>
                <w:left w:val="none" w:sz="0" w:space="0" w:color="auto"/>
                <w:bottom w:val="none" w:sz="0" w:space="0" w:color="auto"/>
                <w:right w:val="none" w:sz="0" w:space="0" w:color="auto"/>
              </w:divBdr>
              <w:divsChild>
                <w:div w:id="123502348">
                  <w:marLeft w:val="0"/>
                  <w:marRight w:val="0"/>
                  <w:marTop w:val="0"/>
                  <w:marBottom w:val="0"/>
                  <w:divBdr>
                    <w:top w:val="none" w:sz="0" w:space="0" w:color="auto"/>
                    <w:left w:val="none" w:sz="0" w:space="0" w:color="auto"/>
                    <w:bottom w:val="none" w:sz="0" w:space="0" w:color="auto"/>
                    <w:right w:val="none" w:sz="0" w:space="0" w:color="auto"/>
                  </w:divBdr>
                  <w:divsChild>
                    <w:div w:id="1766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9316">
      <w:bodyDiv w:val="1"/>
      <w:marLeft w:val="0"/>
      <w:marRight w:val="0"/>
      <w:marTop w:val="0"/>
      <w:marBottom w:val="0"/>
      <w:divBdr>
        <w:top w:val="none" w:sz="0" w:space="0" w:color="auto"/>
        <w:left w:val="none" w:sz="0" w:space="0" w:color="auto"/>
        <w:bottom w:val="none" w:sz="0" w:space="0" w:color="auto"/>
        <w:right w:val="none" w:sz="0" w:space="0" w:color="auto"/>
      </w:divBdr>
      <w:divsChild>
        <w:div w:id="954605826">
          <w:marLeft w:val="0"/>
          <w:marRight w:val="0"/>
          <w:marTop w:val="0"/>
          <w:marBottom w:val="0"/>
          <w:divBdr>
            <w:top w:val="none" w:sz="0" w:space="0" w:color="auto"/>
            <w:left w:val="none" w:sz="0" w:space="0" w:color="auto"/>
            <w:bottom w:val="none" w:sz="0" w:space="0" w:color="auto"/>
            <w:right w:val="none" w:sz="0" w:space="0" w:color="auto"/>
          </w:divBdr>
          <w:divsChild>
            <w:div w:id="1343976568">
              <w:marLeft w:val="0"/>
              <w:marRight w:val="0"/>
              <w:marTop w:val="0"/>
              <w:marBottom w:val="0"/>
              <w:divBdr>
                <w:top w:val="none" w:sz="0" w:space="0" w:color="auto"/>
                <w:left w:val="none" w:sz="0" w:space="0" w:color="auto"/>
                <w:bottom w:val="none" w:sz="0" w:space="0" w:color="auto"/>
                <w:right w:val="none" w:sz="0" w:space="0" w:color="auto"/>
              </w:divBdr>
              <w:divsChild>
                <w:div w:id="395592651">
                  <w:marLeft w:val="0"/>
                  <w:marRight w:val="1050"/>
                  <w:marTop w:val="0"/>
                  <w:marBottom w:val="0"/>
                  <w:divBdr>
                    <w:top w:val="none" w:sz="0" w:space="0" w:color="auto"/>
                    <w:left w:val="none" w:sz="0" w:space="0" w:color="auto"/>
                    <w:bottom w:val="none" w:sz="0" w:space="0" w:color="auto"/>
                    <w:right w:val="none" w:sz="0" w:space="0" w:color="auto"/>
                  </w:divBdr>
                  <w:divsChild>
                    <w:div w:id="14119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5590">
      <w:bodyDiv w:val="1"/>
      <w:marLeft w:val="0"/>
      <w:marRight w:val="0"/>
      <w:marTop w:val="0"/>
      <w:marBottom w:val="0"/>
      <w:divBdr>
        <w:top w:val="none" w:sz="0" w:space="0" w:color="auto"/>
        <w:left w:val="none" w:sz="0" w:space="0" w:color="auto"/>
        <w:bottom w:val="none" w:sz="0" w:space="0" w:color="auto"/>
        <w:right w:val="none" w:sz="0" w:space="0" w:color="auto"/>
      </w:divBdr>
      <w:divsChild>
        <w:div w:id="2069725132">
          <w:marLeft w:val="0"/>
          <w:marRight w:val="0"/>
          <w:marTop w:val="0"/>
          <w:marBottom w:val="0"/>
          <w:divBdr>
            <w:top w:val="none" w:sz="0" w:space="0" w:color="auto"/>
            <w:left w:val="none" w:sz="0" w:space="0" w:color="auto"/>
            <w:bottom w:val="none" w:sz="0" w:space="0" w:color="auto"/>
            <w:right w:val="none" w:sz="0" w:space="0" w:color="auto"/>
          </w:divBdr>
          <w:divsChild>
            <w:div w:id="1632857943">
              <w:marLeft w:val="0"/>
              <w:marRight w:val="0"/>
              <w:marTop w:val="0"/>
              <w:marBottom w:val="0"/>
              <w:divBdr>
                <w:top w:val="none" w:sz="0" w:space="0" w:color="auto"/>
                <w:left w:val="none" w:sz="0" w:space="0" w:color="auto"/>
                <w:bottom w:val="none" w:sz="0" w:space="0" w:color="auto"/>
                <w:right w:val="none" w:sz="0" w:space="0" w:color="auto"/>
              </w:divBdr>
              <w:divsChild>
                <w:div w:id="1825587500">
                  <w:marLeft w:val="0"/>
                  <w:marRight w:val="0"/>
                  <w:marTop w:val="0"/>
                  <w:marBottom w:val="0"/>
                  <w:divBdr>
                    <w:top w:val="none" w:sz="0" w:space="0" w:color="auto"/>
                    <w:left w:val="none" w:sz="0" w:space="0" w:color="auto"/>
                    <w:bottom w:val="none" w:sz="0" w:space="0" w:color="auto"/>
                    <w:right w:val="none" w:sz="0" w:space="0" w:color="auto"/>
                  </w:divBdr>
                  <w:divsChild>
                    <w:div w:id="17891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6022">
      <w:bodyDiv w:val="1"/>
      <w:marLeft w:val="0"/>
      <w:marRight w:val="0"/>
      <w:marTop w:val="0"/>
      <w:marBottom w:val="0"/>
      <w:divBdr>
        <w:top w:val="none" w:sz="0" w:space="0" w:color="auto"/>
        <w:left w:val="none" w:sz="0" w:space="0" w:color="auto"/>
        <w:bottom w:val="none" w:sz="0" w:space="0" w:color="auto"/>
        <w:right w:val="none" w:sz="0" w:space="0" w:color="auto"/>
      </w:divBdr>
      <w:divsChild>
        <w:div w:id="799231034">
          <w:marLeft w:val="0"/>
          <w:marRight w:val="0"/>
          <w:marTop w:val="0"/>
          <w:marBottom w:val="0"/>
          <w:divBdr>
            <w:top w:val="none" w:sz="0" w:space="0" w:color="auto"/>
            <w:left w:val="none" w:sz="0" w:space="0" w:color="auto"/>
            <w:bottom w:val="none" w:sz="0" w:space="0" w:color="auto"/>
            <w:right w:val="none" w:sz="0" w:space="0" w:color="auto"/>
          </w:divBdr>
          <w:divsChild>
            <w:div w:id="1161969603">
              <w:marLeft w:val="0"/>
              <w:marRight w:val="0"/>
              <w:marTop w:val="0"/>
              <w:marBottom w:val="0"/>
              <w:divBdr>
                <w:top w:val="none" w:sz="0" w:space="0" w:color="auto"/>
                <w:left w:val="none" w:sz="0" w:space="0" w:color="auto"/>
                <w:bottom w:val="none" w:sz="0" w:space="0" w:color="auto"/>
                <w:right w:val="none" w:sz="0" w:space="0" w:color="auto"/>
              </w:divBdr>
              <w:divsChild>
                <w:div w:id="1354068658">
                  <w:marLeft w:val="0"/>
                  <w:marRight w:val="1050"/>
                  <w:marTop w:val="0"/>
                  <w:marBottom w:val="0"/>
                  <w:divBdr>
                    <w:top w:val="none" w:sz="0" w:space="0" w:color="auto"/>
                    <w:left w:val="none" w:sz="0" w:space="0" w:color="auto"/>
                    <w:bottom w:val="none" w:sz="0" w:space="0" w:color="auto"/>
                    <w:right w:val="none" w:sz="0" w:space="0" w:color="auto"/>
                  </w:divBdr>
                  <w:divsChild>
                    <w:div w:id="7525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9446">
      <w:bodyDiv w:val="1"/>
      <w:marLeft w:val="0"/>
      <w:marRight w:val="0"/>
      <w:marTop w:val="0"/>
      <w:marBottom w:val="0"/>
      <w:divBdr>
        <w:top w:val="none" w:sz="0" w:space="0" w:color="auto"/>
        <w:left w:val="none" w:sz="0" w:space="0" w:color="auto"/>
        <w:bottom w:val="none" w:sz="0" w:space="0" w:color="auto"/>
        <w:right w:val="none" w:sz="0" w:space="0" w:color="auto"/>
      </w:divBdr>
      <w:divsChild>
        <w:div w:id="1119757284">
          <w:marLeft w:val="0"/>
          <w:marRight w:val="0"/>
          <w:marTop w:val="0"/>
          <w:marBottom w:val="0"/>
          <w:divBdr>
            <w:top w:val="none" w:sz="0" w:space="0" w:color="auto"/>
            <w:left w:val="none" w:sz="0" w:space="0" w:color="auto"/>
            <w:bottom w:val="none" w:sz="0" w:space="0" w:color="auto"/>
            <w:right w:val="none" w:sz="0" w:space="0" w:color="auto"/>
          </w:divBdr>
          <w:divsChild>
            <w:div w:id="780101451">
              <w:marLeft w:val="0"/>
              <w:marRight w:val="0"/>
              <w:marTop w:val="0"/>
              <w:marBottom w:val="0"/>
              <w:divBdr>
                <w:top w:val="single" w:sz="6" w:space="0" w:color="D4D4D4"/>
                <w:left w:val="single" w:sz="6" w:space="0" w:color="D4D4D4"/>
                <w:bottom w:val="single" w:sz="6" w:space="0" w:color="D4D4D4"/>
                <w:right w:val="single" w:sz="6" w:space="0" w:color="D4D4D4"/>
              </w:divBdr>
              <w:divsChild>
                <w:div w:id="1033731770">
                  <w:marLeft w:val="0"/>
                  <w:marRight w:val="0"/>
                  <w:marTop w:val="0"/>
                  <w:marBottom w:val="0"/>
                  <w:divBdr>
                    <w:top w:val="none" w:sz="0" w:space="0" w:color="auto"/>
                    <w:left w:val="none" w:sz="0" w:space="0" w:color="auto"/>
                    <w:bottom w:val="none" w:sz="0" w:space="0" w:color="auto"/>
                    <w:right w:val="none" w:sz="0" w:space="0" w:color="auto"/>
                  </w:divBdr>
                  <w:divsChild>
                    <w:div w:id="424691895">
                      <w:marLeft w:val="0"/>
                      <w:marRight w:val="0"/>
                      <w:marTop w:val="0"/>
                      <w:marBottom w:val="0"/>
                      <w:divBdr>
                        <w:top w:val="none" w:sz="0" w:space="0" w:color="auto"/>
                        <w:left w:val="none" w:sz="0" w:space="0" w:color="auto"/>
                        <w:bottom w:val="none" w:sz="0" w:space="0" w:color="auto"/>
                        <w:right w:val="none" w:sz="0" w:space="0" w:color="auto"/>
                      </w:divBdr>
                      <w:divsChild>
                        <w:div w:id="1715615082">
                          <w:marLeft w:val="0"/>
                          <w:marRight w:val="0"/>
                          <w:marTop w:val="0"/>
                          <w:marBottom w:val="240"/>
                          <w:divBdr>
                            <w:top w:val="none" w:sz="0" w:space="0" w:color="auto"/>
                            <w:left w:val="none" w:sz="0" w:space="0" w:color="auto"/>
                            <w:bottom w:val="none" w:sz="0" w:space="0" w:color="auto"/>
                            <w:right w:val="none" w:sz="0" w:space="0" w:color="auto"/>
                          </w:divBdr>
                        </w:div>
                        <w:div w:id="11575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05">
                  <w:marLeft w:val="0"/>
                  <w:marRight w:val="0"/>
                  <w:marTop w:val="0"/>
                  <w:marBottom w:val="0"/>
                  <w:divBdr>
                    <w:top w:val="none" w:sz="0" w:space="0" w:color="auto"/>
                    <w:left w:val="none" w:sz="0" w:space="0" w:color="auto"/>
                    <w:bottom w:val="none" w:sz="0" w:space="0" w:color="auto"/>
                    <w:right w:val="none" w:sz="0" w:space="0" w:color="auto"/>
                  </w:divBdr>
                  <w:divsChild>
                    <w:div w:id="908880364">
                      <w:marLeft w:val="0"/>
                      <w:marRight w:val="0"/>
                      <w:marTop w:val="0"/>
                      <w:marBottom w:val="0"/>
                      <w:divBdr>
                        <w:top w:val="none" w:sz="0" w:space="0" w:color="auto"/>
                        <w:left w:val="none" w:sz="0" w:space="0" w:color="auto"/>
                        <w:bottom w:val="none" w:sz="0" w:space="0" w:color="auto"/>
                        <w:right w:val="none" w:sz="0" w:space="0" w:color="auto"/>
                      </w:divBdr>
                      <w:divsChild>
                        <w:div w:id="223297141">
                          <w:marLeft w:val="0"/>
                          <w:marRight w:val="0"/>
                          <w:marTop w:val="180"/>
                          <w:marBottom w:val="180"/>
                          <w:divBdr>
                            <w:top w:val="none" w:sz="0" w:space="0" w:color="auto"/>
                            <w:left w:val="none" w:sz="0" w:space="0" w:color="auto"/>
                            <w:bottom w:val="none" w:sz="0" w:space="0" w:color="auto"/>
                            <w:right w:val="none" w:sz="0" w:space="0" w:color="auto"/>
                          </w:divBdr>
                          <w:divsChild>
                            <w:div w:id="1069571366">
                              <w:marLeft w:val="0"/>
                              <w:marRight w:val="0"/>
                              <w:marTop w:val="0"/>
                              <w:marBottom w:val="360"/>
                              <w:divBdr>
                                <w:top w:val="none" w:sz="0" w:space="0" w:color="auto"/>
                                <w:left w:val="none" w:sz="0" w:space="0" w:color="auto"/>
                                <w:bottom w:val="none" w:sz="0" w:space="0" w:color="auto"/>
                                <w:right w:val="none" w:sz="0" w:space="0" w:color="auto"/>
                              </w:divBdr>
                              <w:divsChild>
                                <w:div w:id="276301099">
                                  <w:marLeft w:val="0"/>
                                  <w:marRight w:val="0"/>
                                  <w:marTop w:val="0"/>
                                  <w:marBottom w:val="0"/>
                                  <w:divBdr>
                                    <w:top w:val="none" w:sz="0" w:space="0" w:color="auto"/>
                                    <w:left w:val="none" w:sz="0" w:space="0" w:color="auto"/>
                                    <w:bottom w:val="none" w:sz="0" w:space="0" w:color="auto"/>
                                    <w:right w:val="none" w:sz="0" w:space="0" w:color="auto"/>
                                  </w:divBdr>
                                </w:div>
                                <w:div w:id="13393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5006">
                      <w:marLeft w:val="0"/>
                      <w:marRight w:val="0"/>
                      <w:marTop w:val="0"/>
                      <w:marBottom w:val="0"/>
                      <w:divBdr>
                        <w:top w:val="none" w:sz="0" w:space="0" w:color="auto"/>
                        <w:left w:val="none" w:sz="0" w:space="0" w:color="auto"/>
                        <w:bottom w:val="none" w:sz="0" w:space="0" w:color="auto"/>
                        <w:right w:val="none" w:sz="0" w:space="0" w:color="auto"/>
                      </w:divBdr>
                      <w:divsChild>
                        <w:div w:id="898638814">
                          <w:marLeft w:val="0"/>
                          <w:marRight w:val="0"/>
                          <w:marTop w:val="180"/>
                          <w:marBottom w:val="180"/>
                          <w:divBdr>
                            <w:top w:val="none" w:sz="0" w:space="0" w:color="auto"/>
                            <w:left w:val="none" w:sz="0" w:space="0" w:color="auto"/>
                            <w:bottom w:val="none" w:sz="0" w:space="0" w:color="auto"/>
                            <w:right w:val="none" w:sz="0" w:space="0" w:color="auto"/>
                          </w:divBdr>
                          <w:divsChild>
                            <w:div w:id="1593591317">
                              <w:marLeft w:val="0"/>
                              <w:marRight w:val="0"/>
                              <w:marTop w:val="0"/>
                              <w:marBottom w:val="360"/>
                              <w:divBdr>
                                <w:top w:val="none" w:sz="0" w:space="0" w:color="auto"/>
                                <w:left w:val="none" w:sz="0" w:space="0" w:color="auto"/>
                                <w:bottom w:val="none" w:sz="0" w:space="0" w:color="auto"/>
                                <w:right w:val="none" w:sz="0" w:space="0" w:color="auto"/>
                              </w:divBdr>
                              <w:divsChild>
                                <w:div w:id="759253173">
                                  <w:marLeft w:val="0"/>
                                  <w:marRight w:val="0"/>
                                  <w:marTop w:val="0"/>
                                  <w:marBottom w:val="0"/>
                                  <w:divBdr>
                                    <w:top w:val="none" w:sz="0" w:space="0" w:color="auto"/>
                                    <w:left w:val="none" w:sz="0" w:space="0" w:color="auto"/>
                                    <w:bottom w:val="none" w:sz="0" w:space="0" w:color="auto"/>
                                    <w:right w:val="none" w:sz="0" w:space="0" w:color="auto"/>
                                  </w:divBdr>
                                </w:div>
                                <w:div w:id="18247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3588">
                      <w:marLeft w:val="0"/>
                      <w:marRight w:val="0"/>
                      <w:marTop w:val="0"/>
                      <w:marBottom w:val="0"/>
                      <w:divBdr>
                        <w:top w:val="none" w:sz="0" w:space="0" w:color="auto"/>
                        <w:left w:val="none" w:sz="0" w:space="0" w:color="auto"/>
                        <w:bottom w:val="none" w:sz="0" w:space="0" w:color="auto"/>
                        <w:right w:val="none" w:sz="0" w:space="0" w:color="auto"/>
                      </w:divBdr>
                      <w:divsChild>
                        <w:div w:id="525755692">
                          <w:marLeft w:val="0"/>
                          <w:marRight w:val="0"/>
                          <w:marTop w:val="180"/>
                          <w:marBottom w:val="180"/>
                          <w:divBdr>
                            <w:top w:val="none" w:sz="0" w:space="0" w:color="auto"/>
                            <w:left w:val="none" w:sz="0" w:space="0" w:color="auto"/>
                            <w:bottom w:val="none" w:sz="0" w:space="0" w:color="auto"/>
                            <w:right w:val="none" w:sz="0" w:space="0" w:color="auto"/>
                          </w:divBdr>
                          <w:divsChild>
                            <w:div w:id="1536114610">
                              <w:marLeft w:val="0"/>
                              <w:marRight w:val="0"/>
                              <w:marTop w:val="0"/>
                              <w:marBottom w:val="360"/>
                              <w:divBdr>
                                <w:top w:val="none" w:sz="0" w:space="0" w:color="auto"/>
                                <w:left w:val="none" w:sz="0" w:space="0" w:color="auto"/>
                                <w:bottom w:val="none" w:sz="0" w:space="0" w:color="auto"/>
                                <w:right w:val="none" w:sz="0" w:space="0" w:color="auto"/>
                              </w:divBdr>
                              <w:divsChild>
                                <w:div w:id="97141418">
                                  <w:marLeft w:val="0"/>
                                  <w:marRight w:val="0"/>
                                  <w:marTop w:val="0"/>
                                  <w:marBottom w:val="0"/>
                                  <w:divBdr>
                                    <w:top w:val="none" w:sz="0" w:space="0" w:color="auto"/>
                                    <w:left w:val="none" w:sz="0" w:space="0" w:color="auto"/>
                                    <w:bottom w:val="none" w:sz="0" w:space="0" w:color="auto"/>
                                    <w:right w:val="none" w:sz="0" w:space="0" w:color="auto"/>
                                  </w:divBdr>
                                </w:div>
                                <w:div w:id="3862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991">
                      <w:marLeft w:val="0"/>
                      <w:marRight w:val="0"/>
                      <w:marTop w:val="0"/>
                      <w:marBottom w:val="0"/>
                      <w:divBdr>
                        <w:top w:val="none" w:sz="0" w:space="0" w:color="auto"/>
                        <w:left w:val="none" w:sz="0" w:space="0" w:color="auto"/>
                        <w:bottom w:val="none" w:sz="0" w:space="0" w:color="auto"/>
                        <w:right w:val="none" w:sz="0" w:space="0" w:color="auto"/>
                      </w:divBdr>
                      <w:divsChild>
                        <w:div w:id="426386514">
                          <w:marLeft w:val="0"/>
                          <w:marRight w:val="0"/>
                          <w:marTop w:val="180"/>
                          <w:marBottom w:val="180"/>
                          <w:divBdr>
                            <w:top w:val="none" w:sz="0" w:space="0" w:color="auto"/>
                            <w:left w:val="none" w:sz="0" w:space="0" w:color="auto"/>
                            <w:bottom w:val="none" w:sz="0" w:space="0" w:color="auto"/>
                            <w:right w:val="none" w:sz="0" w:space="0" w:color="auto"/>
                          </w:divBdr>
                          <w:divsChild>
                            <w:div w:id="1776289373">
                              <w:marLeft w:val="0"/>
                              <w:marRight w:val="0"/>
                              <w:marTop w:val="0"/>
                              <w:marBottom w:val="360"/>
                              <w:divBdr>
                                <w:top w:val="none" w:sz="0" w:space="0" w:color="auto"/>
                                <w:left w:val="none" w:sz="0" w:space="0" w:color="auto"/>
                                <w:bottom w:val="none" w:sz="0" w:space="0" w:color="auto"/>
                                <w:right w:val="none" w:sz="0" w:space="0" w:color="auto"/>
                              </w:divBdr>
                              <w:divsChild>
                                <w:div w:id="1082339107">
                                  <w:marLeft w:val="0"/>
                                  <w:marRight w:val="0"/>
                                  <w:marTop w:val="0"/>
                                  <w:marBottom w:val="0"/>
                                  <w:divBdr>
                                    <w:top w:val="none" w:sz="0" w:space="0" w:color="auto"/>
                                    <w:left w:val="none" w:sz="0" w:space="0" w:color="auto"/>
                                    <w:bottom w:val="none" w:sz="0" w:space="0" w:color="auto"/>
                                    <w:right w:val="none" w:sz="0" w:space="0" w:color="auto"/>
                                  </w:divBdr>
                                </w:div>
                                <w:div w:id="1423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9706">
                      <w:marLeft w:val="0"/>
                      <w:marRight w:val="0"/>
                      <w:marTop w:val="0"/>
                      <w:marBottom w:val="0"/>
                      <w:divBdr>
                        <w:top w:val="none" w:sz="0" w:space="0" w:color="auto"/>
                        <w:left w:val="none" w:sz="0" w:space="0" w:color="auto"/>
                        <w:bottom w:val="none" w:sz="0" w:space="0" w:color="auto"/>
                        <w:right w:val="none" w:sz="0" w:space="0" w:color="auto"/>
                      </w:divBdr>
                      <w:divsChild>
                        <w:div w:id="1976176341">
                          <w:marLeft w:val="0"/>
                          <w:marRight w:val="0"/>
                          <w:marTop w:val="180"/>
                          <w:marBottom w:val="180"/>
                          <w:divBdr>
                            <w:top w:val="none" w:sz="0" w:space="0" w:color="auto"/>
                            <w:left w:val="none" w:sz="0" w:space="0" w:color="auto"/>
                            <w:bottom w:val="none" w:sz="0" w:space="0" w:color="auto"/>
                            <w:right w:val="none" w:sz="0" w:space="0" w:color="auto"/>
                          </w:divBdr>
                          <w:divsChild>
                            <w:div w:id="966935296">
                              <w:marLeft w:val="0"/>
                              <w:marRight w:val="0"/>
                              <w:marTop w:val="0"/>
                              <w:marBottom w:val="360"/>
                              <w:divBdr>
                                <w:top w:val="none" w:sz="0" w:space="0" w:color="auto"/>
                                <w:left w:val="none" w:sz="0" w:space="0" w:color="auto"/>
                                <w:bottom w:val="none" w:sz="0" w:space="0" w:color="auto"/>
                                <w:right w:val="none" w:sz="0" w:space="0" w:color="auto"/>
                              </w:divBdr>
                              <w:divsChild>
                                <w:div w:id="1250894104">
                                  <w:marLeft w:val="0"/>
                                  <w:marRight w:val="0"/>
                                  <w:marTop w:val="0"/>
                                  <w:marBottom w:val="0"/>
                                  <w:divBdr>
                                    <w:top w:val="none" w:sz="0" w:space="0" w:color="auto"/>
                                    <w:left w:val="none" w:sz="0" w:space="0" w:color="auto"/>
                                    <w:bottom w:val="none" w:sz="0" w:space="0" w:color="auto"/>
                                    <w:right w:val="none" w:sz="0" w:space="0" w:color="auto"/>
                                  </w:divBdr>
                                </w:div>
                                <w:div w:id="6194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6013">
                      <w:marLeft w:val="0"/>
                      <w:marRight w:val="0"/>
                      <w:marTop w:val="0"/>
                      <w:marBottom w:val="0"/>
                      <w:divBdr>
                        <w:top w:val="none" w:sz="0" w:space="0" w:color="auto"/>
                        <w:left w:val="none" w:sz="0" w:space="0" w:color="auto"/>
                        <w:bottom w:val="none" w:sz="0" w:space="0" w:color="auto"/>
                        <w:right w:val="none" w:sz="0" w:space="0" w:color="auto"/>
                      </w:divBdr>
                      <w:divsChild>
                        <w:div w:id="827671696">
                          <w:marLeft w:val="0"/>
                          <w:marRight w:val="0"/>
                          <w:marTop w:val="180"/>
                          <w:marBottom w:val="180"/>
                          <w:divBdr>
                            <w:top w:val="none" w:sz="0" w:space="0" w:color="auto"/>
                            <w:left w:val="none" w:sz="0" w:space="0" w:color="auto"/>
                            <w:bottom w:val="none" w:sz="0" w:space="0" w:color="auto"/>
                            <w:right w:val="none" w:sz="0" w:space="0" w:color="auto"/>
                          </w:divBdr>
                          <w:divsChild>
                            <w:div w:id="1749884214">
                              <w:marLeft w:val="0"/>
                              <w:marRight w:val="0"/>
                              <w:marTop w:val="0"/>
                              <w:marBottom w:val="360"/>
                              <w:divBdr>
                                <w:top w:val="none" w:sz="0" w:space="0" w:color="auto"/>
                                <w:left w:val="none" w:sz="0" w:space="0" w:color="auto"/>
                                <w:bottom w:val="none" w:sz="0" w:space="0" w:color="auto"/>
                                <w:right w:val="none" w:sz="0" w:space="0" w:color="auto"/>
                              </w:divBdr>
                              <w:divsChild>
                                <w:div w:id="1720014841">
                                  <w:marLeft w:val="0"/>
                                  <w:marRight w:val="0"/>
                                  <w:marTop w:val="0"/>
                                  <w:marBottom w:val="0"/>
                                  <w:divBdr>
                                    <w:top w:val="none" w:sz="0" w:space="0" w:color="auto"/>
                                    <w:left w:val="none" w:sz="0" w:space="0" w:color="auto"/>
                                    <w:bottom w:val="none" w:sz="0" w:space="0" w:color="auto"/>
                                    <w:right w:val="none" w:sz="0" w:space="0" w:color="auto"/>
                                  </w:divBdr>
                                </w:div>
                                <w:div w:id="760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1731">
                      <w:marLeft w:val="0"/>
                      <w:marRight w:val="0"/>
                      <w:marTop w:val="0"/>
                      <w:marBottom w:val="0"/>
                      <w:divBdr>
                        <w:top w:val="none" w:sz="0" w:space="0" w:color="auto"/>
                        <w:left w:val="none" w:sz="0" w:space="0" w:color="auto"/>
                        <w:bottom w:val="none" w:sz="0" w:space="0" w:color="auto"/>
                        <w:right w:val="none" w:sz="0" w:space="0" w:color="auto"/>
                      </w:divBdr>
                      <w:divsChild>
                        <w:div w:id="1548833782">
                          <w:marLeft w:val="0"/>
                          <w:marRight w:val="0"/>
                          <w:marTop w:val="180"/>
                          <w:marBottom w:val="180"/>
                          <w:divBdr>
                            <w:top w:val="none" w:sz="0" w:space="0" w:color="auto"/>
                            <w:left w:val="none" w:sz="0" w:space="0" w:color="auto"/>
                            <w:bottom w:val="none" w:sz="0" w:space="0" w:color="auto"/>
                            <w:right w:val="none" w:sz="0" w:space="0" w:color="auto"/>
                          </w:divBdr>
                          <w:divsChild>
                            <w:div w:id="1379431201">
                              <w:marLeft w:val="0"/>
                              <w:marRight w:val="0"/>
                              <w:marTop w:val="0"/>
                              <w:marBottom w:val="360"/>
                              <w:divBdr>
                                <w:top w:val="none" w:sz="0" w:space="0" w:color="auto"/>
                                <w:left w:val="none" w:sz="0" w:space="0" w:color="auto"/>
                                <w:bottom w:val="none" w:sz="0" w:space="0" w:color="auto"/>
                                <w:right w:val="none" w:sz="0" w:space="0" w:color="auto"/>
                              </w:divBdr>
                              <w:divsChild>
                                <w:div w:id="1091655878">
                                  <w:marLeft w:val="0"/>
                                  <w:marRight w:val="0"/>
                                  <w:marTop w:val="0"/>
                                  <w:marBottom w:val="0"/>
                                  <w:divBdr>
                                    <w:top w:val="none" w:sz="0" w:space="0" w:color="auto"/>
                                    <w:left w:val="none" w:sz="0" w:space="0" w:color="auto"/>
                                    <w:bottom w:val="none" w:sz="0" w:space="0" w:color="auto"/>
                                    <w:right w:val="none" w:sz="0" w:space="0" w:color="auto"/>
                                  </w:divBdr>
                                </w:div>
                                <w:div w:id="13229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074">
                      <w:marLeft w:val="0"/>
                      <w:marRight w:val="0"/>
                      <w:marTop w:val="0"/>
                      <w:marBottom w:val="0"/>
                      <w:divBdr>
                        <w:top w:val="none" w:sz="0" w:space="0" w:color="auto"/>
                        <w:left w:val="none" w:sz="0" w:space="0" w:color="auto"/>
                        <w:bottom w:val="none" w:sz="0" w:space="0" w:color="auto"/>
                        <w:right w:val="none" w:sz="0" w:space="0" w:color="auto"/>
                      </w:divBdr>
                      <w:divsChild>
                        <w:div w:id="500707792">
                          <w:marLeft w:val="0"/>
                          <w:marRight w:val="0"/>
                          <w:marTop w:val="180"/>
                          <w:marBottom w:val="180"/>
                          <w:divBdr>
                            <w:top w:val="none" w:sz="0" w:space="0" w:color="auto"/>
                            <w:left w:val="none" w:sz="0" w:space="0" w:color="auto"/>
                            <w:bottom w:val="none" w:sz="0" w:space="0" w:color="auto"/>
                            <w:right w:val="none" w:sz="0" w:space="0" w:color="auto"/>
                          </w:divBdr>
                          <w:divsChild>
                            <w:div w:id="699889970">
                              <w:marLeft w:val="0"/>
                              <w:marRight w:val="0"/>
                              <w:marTop w:val="0"/>
                              <w:marBottom w:val="360"/>
                              <w:divBdr>
                                <w:top w:val="none" w:sz="0" w:space="0" w:color="auto"/>
                                <w:left w:val="none" w:sz="0" w:space="0" w:color="auto"/>
                                <w:bottom w:val="none" w:sz="0" w:space="0" w:color="auto"/>
                                <w:right w:val="none" w:sz="0" w:space="0" w:color="auto"/>
                              </w:divBdr>
                              <w:divsChild>
                                <w:div w:id="1239242997">
                                  <w:marLeft w:val="0"/>
                                  <w:marRight w:val="0"/>
                                  <w:marTop w:val="0"/>
                                  <w:marBottom w:val="0"/>
                                  <w:divBdr>
                                    <w:top w:val="none" w:sz="0" w:space="0" w:color="auto"/>
                                    <w:left w:val="none" w:sz="0" w:space="0" w:color="auto"/>
                                    <w:bottom w:val="none" w:sz="0" w:space="0" w:color="auto"/>
                                    <w:right w:val="none" w:sz="0" w:space="0" w:color="auto"/>
                                  </w:divBdr>
                                </w:div>
                                <w:div w:id="14509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2381">
                      <w:marLeft w:val="0"/>
                      <w:marRight w:val="0"/>
                      <w:marTop w:val="0"/>
                      <w:marBottom w:val="0"/>
                      <w:divBdr>
                        <w:top w:val="none" w:sz="0" w:space="0" w:color="auto"/>
                        <w:left w:val="none" w:sz="0" w:space="0" w:color="auto"/>
                        <w:bottom w:val="none" w:sz="0" w:space="0" w:color="auto"/>
                        <w:right w:val="none" w:sz="0" w:space="0" w:color="auto"/>
                      </w:divBdr>
                      <w:divsChild>
                        <w:div w:id="648904572">
                          <w:marLeft w:val="0"/>
                          <w:marRight w:val="0"/>
                          <w:marTop w:val="180"/>
                          <w:marBottom w:val="180"/>
                          <w:divBdr>
                            <w:top w:val="none" w:sz="0" w:space="0" w:color="auto"/>
                            <w:left w:val="none" w:sz="0" w:space="0" w:color="auto"/>
                            <w:bottom w:val="none" w:sz="0" w:space="0" w:color="auto"/>
                            <w:right w:val="none" w:sz="0" w:space="0" w:color="auto"/>
                          </w:divBdr>
                          <w:divsChild>
                            <w:div w:id="1278291161">
                              <w:marLeft w:val="0"/>
                              <w:marRight w:val="0"/>
                              <w:marTop w:val="0"/>
                              <w:marBottom w:val="360"/>
                              <w:divBdr>
                                <w:top w:val="none" w:sz="0" w:space="0" w:color="auto"/>
                                <w:left w:val="none" w:sz="0" w:space="0" w:color="auto"/>
                                <w:bottom w:val="none" w:sz="0" w:space="0" w:color="auto"/>
                                <w:right w:val="none" w:sz="0" w:space="0" w:color="auto"/>
                              </w:divBdr>
                              <w:divsChild>
                                <w:div w:id="1221862436">
                                  <w:marLeft w:val="0"/>
                                  <w:marRight w:val="0"/>
                                  <w:marTop w:val="0"/>
                                  <w:marBottom w:val="0"/>
                                  <w:divBdr>
                                    <w:top w:val="none" w:sz="0" w:space="0" w:color="auto"/>
                                    <w:left w:val="none" w:sz="0" w:space="0" w:color="auto"/>
                                    <w:bottom w:val="none" w:sz="0" w:space="0" w:color="auto"/>
                                    <w:right w:val="none" w:sz="0" w:space="0" w:color="auto"/>
                                  </w:divBdr>
                                </w:div>
                                <w:div w:id="1788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6521">
                      <w:marLeft w:val="0"/>
                      <w:marRight w:val="0"/>
                      <w:marTop w:val="0"/>
                      <w:marBottom w:val="0"/>
                      <w:divBdr>
                        <w:top w:val="none" w:sz="0" w:space="0" w:color="auto"/>
                        <w:left w:val="none" w:sz="0" w:space="0" w:color="auto"/>
                        <w:bottom w:val="none" w:sz="0" w:space="0" w:color="auto"/>
                        <w:right w:val="none" w:sz="0" w:space="0" w:color="auto"/>
                      </w:divBdr>
                      <w:divsChild>
                        <w:div w:id="1946964054">
                          <w:marLeft w:val="0"/>
                          <w:marRight w:val="0"/>
                          <w:marTop w:val="180"/>
                          <w:marBottom w:val="180"/>
                          <w:divBdr>
                            <w:top w:val="none" w:sz="0" w:space="0" w:color="auto"/>
                            <w:left w:val="none" w:sz="0" w:space="0" w:color="auto"/>
                            <w:bottom w:val="none" w:sz="0" w:space="0" w:color="auto"/>
                            <w:right w:val="none" w:sz="0" w:space="0" w:color="auto"/>
                          </w:divBdr>
                          <w:divsChild>
                            <w:div w:id="505366436">
                              <w:marLeft w:val="0"/>
                              <w:marRight w:val="0"/>
                              <w:marTop w:val="0"/>
                              <w:marBottom w:val="360"/>
                              <w:divBdr>
                                <w:top w:val="none" w:sz="0" w:space="0" w:color="auto"/>
                                <w:left w:val="none" w:sz="0" w:space="0" w:color="auto"/>
                                <w:bottom w:val="none" w:sz="0" w:space="0" w:color="auto"/>
                                <w:right w:val="none" w:sz="0" w:space="0" w:color="auto"/>
                              </w:divBdr>
                              <w:divsChild>
                                <w:div w:id="1882395630">
                                  <w:marLeft w:val="0"/>
                                  <w:marRight w:val="0"/>
                                  <w:marTop w:val="0"/>
                                  <w:marBottom w:val="0"/>
                                  <w:divBdr>
                                    <w:top w:val="none" w:sz="0" w:space="0" w:color="auto"/>
                                    <w:left w:val="none" w:sz="0" w:space="0" w:color="auto"/>
                                    <w:bottom w:val="none" w:sz="0" w:space="0" w:color="auto"/>
                                    <w:right w:val="none" w:sz="0" w:space="0" w:color="auto"/>
                                  </w:divBdr>
                                </w:div>
                                <w:div w:id="3620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6918">
                      <w:marLeft w:val="0"/>
                      <w:marRight w:val="0"/>
                      <w:marTop w:val="0"/>
                      <w:marBottom w:val="0"/>
                      <w:divBdr>
                        <w:top w:val="none" w:sz="0" w:space="0" w:color="auto"/>
                        <w:left w:val="none" w:sz="0" w:space="0" w:color="auto"/>
                        <w:bottom w:val="none" w:sz="0" w:space="0" w:color="auto"/>
                        <w:right w:val="none" w:sz="0" w:space="0" w:color="auto"/>
                      </w:divBdr>
                      <w:divsChild>
                        <w:div w:id="1005861084">
                          <w:marLeft w:val="0"/>
                          <w:marRight w:val="0"/>
                          <w:marTop w:val="180"/>
                          <w:marBottom w:val="180"/>
                          <w:divBdr>
                            <w:top w:val="none" w:sz="0" w:space="0" w:color="auto"/>
                            <w:left w:val="none" w:sz="0" w:space="0" w:color="auto"/>
                            <w:bottom w:val="none" w:sz="0" w:space="0" w:color="auto"/>
                            <w:right w:val="none" w:sz="0" w:space="0" w:color="auto"/>
                          </w:divBdr>
                          <w:divsChild>
                            <w:div w:id="757681189">
                              <w:marLeft w:val="0"/>
                              <w:marRight w:val="0"/>
                              <w:marTop w:val="0"/>
                              <w:marBottom w:val="360"/>
                              <w:divBdr>
                                <w:top w:val="none" w:sz="0" w:space="0" w:color="auto"/>
                                <w:left w:val="none" w:sz="0" w:space="0" w:color="auto"/>
                                <w:bottom w:val="none" w:sz="0" w:space="0" w:color="auto"/>
                                <w:right w:val="none" w:sz="0" w:space="0" w:color="auto"/>
                              </w:divBdr>
                              <w:divsChild>
                                <w:div w:id="1067647333">
                                  <w:marLeft w:val="0"/>
                                  <w:marRight w:val="0"/>
                                  <w:marTop w:val="0"/>
                                  <w:marBottom w:val="0"/>
                                  <w:divBdr>
                                    <w:top w:val="none" w:sz="0" w:space="0" w:color="auto"/>
                                    <w:left w:val="none" w:sz="0" w:space="0" w:color="auto"/>
                                    <w:bottom w:val="none" w:sz="0" w:space="0" w:color="auto"/>
                                    <w:right w:val="none" w:sz="0" w:space="0" w:color="auto"/>
                                  </w:divBdr>
                                </w:div>
                                <w:div w:id="20216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9926">
                      <w:marLeft w:val="0"/>
                      <w:marRight w:val="0"/>
                      <w:marTop w:val="0"/>
                      <w:marBottom w:val="0"/>
                      <w:divBdr>
                        <w:top w:val="none" w:sz="0" w:space="0" w:color="auto"/>
                        <w:left w:val="none" w:sz="0" w:space="0" w:color="auto"/>
                        <w:bottom w:val="none" w:sz="0" w:space="0" w:color="auto"/>
                        <w:right w:val="none" w:sz="0" w:space="0" w:color="auto"/>
                      </w:divBdr>
                      <w:divsChild>
                        <w:div w:id="1600677152">
                          <w:marLeft w:val="0"/>
                          <w:marRight w:val="0"/>
                          <w:marTop w:val="180"/>
                          <w:marBottom w:val="180"/>
                          <w:divBdr>
                            <w:top w:val="none" w:sz="0" w:space="0" w:color="auto"/>
                            <w:left w:val="none" w:sz="0" w:space="0" w:color="auto"/>
                            <w:bottom w:val="none" w:sz="0" w:space="0" w:color="auto"/>
                            <w:right w:val="none" w:sz="0" w:space="0" w:color="auto"/>
                          </w:divBdr>
                          <w:divsChild>
                            <w:div w:id="1729647634">
                              <w:marLeft w:val="0"/>
                              <w:marRight w:val="0"/>
                              <w:marTop w:val="0"/>
                              <w:marBottom w:val="360"/>
                              <w:divBdr>
                                <w:top w:val="none" w:sz="0" w:space="0" w:color="auto"/>
                                <w:left w:val="none" w:sz="0" w:space="0" w:color="auto"/>
                                <w:bottom w:val="none" w:sz="0" w:space="0" w:color="auto"/>
                                <w:right w:val="none" w:sz="0" w:space="0" w:color="auto"/>
                              </w:divBdr>
                              <w:divsChild>
                                <w:div w:id="6462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28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423">
          <w:marLeft w:val="0"/>
          <w:marRight w:val="0"/>
          <w:marTop w:val="0"/>
          <w:marBottom w:val="0"/>
          <w:divBdr>
            <w:top w:val="none" w:sz="0" w:space="0" w:color="auto"/>
            <w:left w:val="none" w:sz="0" w:space="0" w:color="auto"/>
            <w:bottom w:val="none" w:sz="0" w:space="0" w:color="auto"/>
            <w:right w:val="none" w:sz="0" w:space="0" w:color="auto"/>
          </w:divBdr>
          <w:divsChild>
            <w:div w:id="1111169531">
              <w:marLeft w:val="0"/>
              <w:marRight w:val="0"/>
              <w:marTop w:val="0"/>
              <w:marBottom w:val="0"/>
              <w:divBdr>
                <w:top w:val="none" w:sz="0" w:space="0" w:color="auto"/>
                <w:left w:val="none" w:sz="0" w:space="0" w:color="auto"/>
                <w:bottom w:val="none" w:sz="0" w:space="0" w:color="auto"/>
                <w:right w:val="none" w:sz="0" w:space="0" w:color="auto"/>
              </w:divBdr>
              <w:divsChild>
                <w:div w:id="125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min.ee" TargetMode="External"/><Relationship Id="rId18" Type="http://schemas.openxmlformats.org/officeDocument/2006/relationships/hyperlink" Target="http://www.riigiteataja.ee" TargetMode="External"/><Relationship Id="rId26" Type="http://schemas.openxmlformats.org/officeDocument/2006/relationships/chart" Target="charts/chart5.xml"/><Relationship Id="rId39" Type="http://schemas.openxmlformats.org/officeDocument/2006/relationships/control" Target="activeX/activeX4.xml"/><Relationship Id="rId21" Type="http://schemas.openxmlformats.org/officeDocument/2006/relationships/chart" Target="charts/chart1.xml"/><Relationship Id="rId34" Type="http://schemas.openxmlformats.org/officeDocument/2006/relationships/hyperlink" Target="http://www.vabatahtlikud.ee/et/Vabatahtlik-tegevus" TargetMode="External"/><Relationship Id="rId42" Type="http://schemas.openxmlformats.org/officeDocument/2006/relationships/control" Target="activeX/activeX7.xml"/><Relationship Id="rId47" Type="http://schemas.openxmlformats.org/officeDocument/2006/relationships/control" Target="activeX/activeX11.xml"/><Relationship Id="rId50" Type="http://schemas.openxmlformats.org/officeDocument/2006/relationships/control" Target="activeX/activeX14.xml"/><Relationship Id="rId55" Type="http://schemas.openxmlformats.org/officeDocument/2006/relationships/control" Target="activeX/activeX19.xml"/><Relationship Id="rId63" Type="http://schemas.openxmlformats.org/officeDocument/2006/relationships/control" Target="activeX/activeX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ata.ee" TargetMode="External"/><Relationship Id="rId20" Type="http://schemas.openxmlformats.org/officeDocument/2006/relationships/hyperlink" Target="http://www.naiskodukaitse.ee" TargetMode="External"/><Relationship Id="rId29" Type="http://schemas.openxmlformats.org/officeDocument/2006/relationships/hyperlink" Target="http://www.eata.ee/2014/10" TargetMode="External"/><Relationship Id="rId41" Type="http://schemas.openxmlformats.org/officeDocument/2006/relationships/control" Target="activeX/activeX6.xml"/><Relationship Id="rId54" Type="http://schemas.openxmlformats.org/officeDocument/2006/relationships/control" Target="activeX/activeX18.xml"/><Relationship Id="rId62"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orteportaal.ee" TargetMode="External"/><Relationship Id="rId24" Type="http://schemas.openxmlformats.org/officeDocument/2006/relationships/chart" Target="charts/chart3.xml"/><Relationship Id="rId32" Type="http://schemas.openxmlformats.org/officeDocument/2006/relationships/hyperlink" Target="http://www.naiskodukaitse.ee" TargetMode="External"/><Relationship Id="rId37" Type="http://schemas.openxmlformats.org/officeDocument/2006/relationships/control" Target="activeX/activeX2.xml"/><Relationship Id="rId40" Type="http://schemas.openxmlformats.org/officeDocument/2006/relationships/control" Target="activeX/activeX5.xml"/><Relationship Id="rId45" Type="http://schemas.openxmlformats.org/officeDocument/2006/relationships/control" Target="activeX/activeX9.xml"/><Relationship Id="rId53" Type="http://schemas.openxmlformats.org/officeDocument/2006/relationships/control" Target="activeX/activeX17.xml"/><Relationship Id="rId58" Type="http://schemas.openxmlformats.org/officeDocument/2006/relationships/control" Target="activeX/activeX22.xml"/><Relationship Id="rId5" Type="http://schemas.openxmlformats.org/officeDocument/2006/relationships/webSettings" Target="webSettings.xml"/><Relationship Id="rId15" Type="http://schemas.openxmlformats.org/officeDocument/2006/relationships/hyperlink" Target="http://www.eata.ee" TargetMode="External"/><Relationship Id="rId23" Type="http://schemas.openxmlformats.org/officeDocument/2006/relationships/footer" Target="footer1.xml"/><Relationship Id="rId28" Type="http://schemas.openxmlformats.org/officeDocument/2006/relationships/chart" Target="charts/chart7.xml"/><Relationship Id="rId36" Type="http://schemas.openxmlformats.org/officeDocument/2006/relationships/control" Target="activeX/activeX1.xml"/><Relationship Id="rId49" Type="http://schemas.openxmlformats.org/officeDocument/2006/relationships/control" Target="activeX/activeX13.xml"/><Relationship Id="rId57" Type="http://schemas.openxmlformats.org/officeDocument/2006/relationships/control" Target="activeX/activeX21.xml"/><Relationship Id="rId61" Type="http://schemas.openxmlformats.org/officeDocument/2006/relationships/control" Target="activeX/activeX25.xml"/><Relationship Id="rId10" Type="http://schemas.openxmlformats.org/officeDocument/2006/relationships/hyperlink" Target="http://www.noorteportaal.ee" TargetMode="External"/><Relationship Id="rId19" Type="http://schemas.openxmlformats.org/officeDocument/2006/relationships/hyperlink" Target="http://www.naiskodukaitse.ee" TargetMode="External"/><Relationship Id="rId31" Type="http://schemas.openxmlformats.org/officeDocument/2006/relationships/hyperlink" Target="http://www.kmin.ee/et/riigikaitse-ja-uhiskond" TargetMode="External"/><Relationship Id="rId44" Type="http://schemas.openxmlformats.org/officeDocument/2006/relationships/image" Target="media/image2.wmf"/><Relationship Id="rId52" Type="http://schemas.openxmlformats.org/officeDocument/2006/relationships/control" Target="activeX/activeX16.xml"/><Relationship Id="rId60" Type="http://schemas.openxmlformats.org/officeDocument/2006/relationships/control" Target="activeX/activeX2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batahtlikud.ee" TargetMode="External"/><Relationship Id="rId14" Type="http://schemas.openxmlformats.org/officeDocument/2006/relationships/hyperlink" Target="http://www.eata.ee" TargetMode="External"/><Relationship Id="rId22" Type="http://schemas.openxmlformats.org/officeDocument/2006/relationships/chart" Target="charts/chart2.xml"/><Relationship Id="rId27" Type="http://schemas.openxmlformats.org/officeDocument/2006/relationships/chart" Target="charts/chart6.xml"/><Relationship Id="rId30" Type="http://schemas.openxmlformats.org/officeDocument/2006/relationships/hyperlink" Target="https://www.riigiteataja.ee/akt/120032013001" TargetMode="External"/><Relationship Id="rId35" Type="http://schemas.openxmlformats.org/officeDocument/2006/relationships/image" Target="media/image1.wmf"/><Relationship Id="rId43" Type="http://schemas.openxmlformats.org/officeDocument/2006/relationships/control" Target="activeX/activeX8.xml"/><Relationship Id="rId48" Type="http://schemas.openxmlformats.org/officeDocument/2006/relationships/control" Target="activeX/activeX12.xml"/><Relationship Id="rId56" Type="http://schemas.openxmlformats.org/officeDocument/2006/relationships/control" Target="activeX/activeX20.xml"/><Relationship Id="rId64" Type="http://schemas.openxmlformats.org/officeDocument/2006/relationships/fontTable" Target="fontTable.xml"/><Relationship Id="rId8" Type="http://schemas.openxmlformats.org/officeDocument/2006/relationships/hyperlink" Target="http://www.vabatahtlikud.ee" TargetMode="External"/><Relationship Id="rId51" Type="http://schemas.openxmlformats.org/officeDocument/2006/relationships/control" Target="activeX/activeX15.xml"/><Relationship Id="rId3" Type="http://schemas.openxmlformats.org/officeDocument/2006/relationships/styles" Target="styles.xml"/><Relationship Id="rId12" Type="http://schemas.openxmlformats.org/officeDocument/2006/relationships/hyperlink" Target="http://www.kmin.ee" TargetMode="External"/><Relationship Id="rId17" Type="http://schemas.openxmlformats.org/officeDocument/2006/relationships/hyperlink" Target="http://www.riigiteataja.ee" TargetMode="External"/><Relationship Id="rId25" Type="http://schemas.openxmlformats.org/officeDocument/2006/relationships/chart" Target="charts/chart4.xml"/><Relationship Id="rId33" Type="http://schemas.openxmlformats.org/officeDocument/2006/relationships/hyperlink" Target="http://www.noorteportaal.ee/est/vabatahtlik-tegevus/" TargetMode="External"/><Relationship Id="rId38" Type="http://schemas.openxmlformats.org/officeDocument/2006/relationships/control" Target="activeX/activeX3.xml"/><Relationship Id="rId46" Type="http://schemas.openxmlformats.org/officeDocument/2006/relationships/control" Target="activeX/activeX10.xml"/><Relationship Id="rId59"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bar"/>
        <c:grouping val="clustered"/>
        <c:varyColors val="0"/>
        <c:ser>
          <c:idx val="0"/>
          <c:order val="0"/>
          <c:tx>
            <c:strRef>
              <c:f>Sheet1!$I$8</c:f>
              <c:strCache>
                <c:ptCount val="1"/>
                <c:pt idx="0">
                  <c:v>Column1</c:v>
                </c:pt>
              </c:strCache>
            </c:strRef>
          </c:tx>
          <c:invertIfNegative val="0"/>
          <c:cat>
            <c:strRef>
              <c:f>Sheet1!$A$2:$A$14</c:f>
              <c:strCache>
                <c:ptCount val="13"/>
                <c:pt idx="0">
                  <c:v>Pärnumaa</c:v>
                </c:pt>
                <c:pt idx="1">
                  <c:v>Harjumaa</c:v>
                </c:pt>
                <c:pt idx="2">
                  <c:v>Tartumaa</c:v>
                </c:pt>
                <c:pt idx="3">
                  <c:v>L-Virumaa</c:v>
                </c:pt>
                <c:pt idx="4">
                  <c:v>Viljandimaa</c:v>
                </c:pt>
                <c:pt idx="5">
                  <c:v>Raplamaa</c:v>
                </c:pt>
                <c:pt idx="6">
                  <c:v>Võrumaa</c:v>
                </c:pt>
                <c:pt idx="7">
                  <c:v>Saaremaa</c:v>
                </c:pt>
                <c:pt idx="8">
                  <c:v>Jõgevamaa</c:v>
                </c:pt>
                <c:pt idx="9">
                  <c:v>Järvamaa</c:v>
                </c:pt>
                <c:pt idx="10">
                  <c:v>Valgamaa</c:v>
                </c:pt>
                <c:pt idx="11">
                  <c:v>Põlvamaa</c:v>
                </c:pt>
                <c:pt idx="12">
                  <c:v>Läänemaa</c:v>
                </c:pt>
              </c:strCache>
            </c:strRef>
          </c:cat>
          <c:val>
            <c:numRef>
              <c:f>Sheet1!$B$2:$B$14</c:f>
              <c:numCache>
                <c:formatCode>General</c:formatCode>
                <c:ptCount val="13"/>
                <c:pt idx="0">
                  <c:v>1</c:v>
                </c:pt>
                <c:pt idx="1">
                  <c:v>3</c:v>
                </c:pt>
                <c:pt idx="2">
                  <c:v>6</c:v>
                </c:pt>
                <c:pt idx="3">
                  <c:v>1</c:v>
                </c:pt>
                <c:pt idx="4">
                  <c:v>7</c:v>
                </c:pt>
                <c:pt idx="5">
                  <c:v>3</c:v>
                </c:pt>
                <c:pt idx="6">
                  <c:v>3</c:v>
                </c:pt>
                <c:pt idx="7">
                  <c:v>4</c:v>
                </c:pt>
                <c:pt idx="8">
                  <c:v>4</c:v>
                </c:pt>
                <c:pt idx="9">
                  <c:v>14</c:v>
                </c:pt>
                <c:pt idx="10">
                  <c:v>3</c:v>
                </c:pt>
                <c:pt idx="11">
                  <c:v>2</c:v>
                </c:pt>
                <c:pt idx="12">
                  <c:v>2</c:v>
                </c:pt>
              </c:numCache>
            </c:numRef>
          </c:val>
          <c:extLst>
            <c:ext xmlns:c16="http://schemas.microsoft.com/office/drawing/2014/chart" uri="{C3380CC4-5D6E-409C-BE32-E72D297353CC}">
              <c16:uniqueId val="{00000000-B690-4E9F-94A6-1A5BFAF29CA7}"/>
            </c:ext>
          </c:extLst>
        </c:ser>
        <c:dLbls>
          <c:showLegendKey val="0"/>
          <c:showVal val="0"/>
          <c:showCatName val="0"/>
          <c:showSerName val="0"/>
          <c:showPercent val="0"/>
          <c:showBubbleSize val="0"/>
        </c:dLbls>
        <c:gapWidth val="150"/>
        <c:axId val="80725120"/>
        <c:axId val="80726656"/>
      </c:barChart>
      <c:catAx>
        <c:axId val="80725120"/>
        <c:scaling>
          <c:orientation val="minMax"/>
        </c:scaling>
        <c:delete val="0"/>
        <c:axPos val="l"/>
        <c:numFmt formatCode="General" sourceLinked="0"/>
        <c:majorTickMark val="out"/>
        <c:minorTickMark val="none"/>
        <c:tickLblPos val="nextTo"/>
        <c:crossAx val="80726656"/>
        <c:crosses val="autoZero"/>
        <c:auto val="1"/>
        <c:lblAlgn val="ctr"/>
        <c:lblOffset val="100"/>
        <c:noMultiLvlLbl val="0"/>
      </c:catAx>
      <c:valAx>
        <c:axId val="80726656"/>
        <c:scaling>
          <c:orientation val="minMax"/>
        </c:scaling>
        <c:delete val="0"/>
        <c:axPos val="b"/>
        <c:majorGridlines/>
        <c:numFmt formatCode="General" sourceLinked="1"/>
        <c:majorTickMark val="out"/>
        <c:minorTickMark val="none"/>
        <c:tickLblPos val="nextTo"/>
        <c:crossAx val="807251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 </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Kaitseliit</c:v>
                </c:pt>
                <c:pt idx="1">
                  <c:v>Naiskodukaitse</c:v>
                </c:pt>
              </c:strCache>
            </c:strRef>
          </c:cat>
          <c:val>
            <c:numRef>
              <c:f>Sheet1!$B$2:$B$3</c:f>
              <c:numCache>
                <c:formatCode>General</c:formatCode>
                <c:ptCount val="2"/>
                <c:pt idx="0">
                  <c:v>24</c:v>
                </c:pt>
                <c:pt idx="1">
                  <c:v>28</c:v>
                </c:pt>
              </c:numCache>
            </c:numRef>
          </c:val>
          <c:extLst>
            <c:ext xmlns:c16="http://schemas.microsoft.com/office/drawing/2014/chart" uri="{C3380CC4-5D6E-409C-BE32-E72D297353CC}">
              <c16:uniqueId val="{00000000-465A-4AD4-91C9-FD8B848AADCC}"/>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Tegevused põnevamad</c:v>
                </c:pt>
              </c:strCache>
            </c:strRef>
          </c:tx>
          <c:invertIfNegative val="0"/>
          <c:cat>
            <c:strRef>
              <c:f>Sheet1!$A$2</c:f>
              <c:strCache>
                <c:ptCount val="1"/>
                <c:pt idx="0">
                  <c:v>Peamised põhjused Kaitseliitu astumiseks</c:v>
                </c:pt>
              </c:strCache>
            </c:strRef>
          </c:cat>
          <c:val>
            <c:numRef>
              <c:f>Sheet1!$B$2</c:f>
              <c:numCache>
                <c:formatCode>General</c:formatCode>
                <c:ptCount val="1"/>
                <c:pt idx="0">
                  <c:v>9</c:v>
                </c:pt>
              </c:numCache>
            </c:numRef>
          </c:val>
          <c:extLst>
            <c:ext xmlns:c16="http://schemas.microsoft.com/office/drawing/2014/chart" uri="{C3380CC4-5D6E-409C-BE32-E72D297353CC}">
              <c16:uniqueId val="{00000000-49B6-46EE-A029-E620013849B9}"/>
            </c:ext>
          </c:extLst>
        </c:ser>
        <c:ser>
          <c:idx val="1"/>
          <c:order val="1"/>
          <c:tx>
            <c:strRef>
              <c:f>Sheet1!$C$1</c:f>
              <c:strCache>
                <c:ptCount val="1"/>
                <c:pt idx="0">
                  <c:v>Väljaõpe parem</c:v>
                </c:pt>
              </c:strCache>
            </c:strRef>
          </c:tx>
          <c:invertIfNegative val="0"/>
          <c:cat>
            <c:strRef>
              <c:f>Sheet1!$A$2</c:f>
              <c:strCache>
                <c:ptCount val="1"/>
                <c:pt idx="0">
                  <c:v>Peamised põhjused Kaitseliitu astumiseks</c:v>
                </c:pt>
              </c:strCache>
            </c:strRef>
          </c:cat>
          <c:val>
            <c:numRef>
              <c:f>Sheet1!$C$2</c:f>
              <c:numCache>
                <c:formatCode>General</c:formatCode>
                <c:ptCount val="1"/>
                <c:pt idx="0">
                  <c:v>5</c:v>
                </c:pt>
              </c:numCache>
            </c:numRef>
          </c:val>
          <c:extLst>
            <c:ext xmlns:c16="http://schemas.microsoft.com/office/drawing/2014/chart" uri="{C3380CC4-5D6E-409C-BE32-E72D297353CC}">
              <c16:uniqueId val="{00000001-49B6-46EE-A029-E620013849B9}"/>
            </c:ext>
          </c:extLst>
        </c:ser>
        <c:ser>
          <c:idx val="2"/>
          <c:order val="2"/>
          <c:tx>
            <c:strRef>
              <c:f>Sheet1!$D$1</c:f>
              <c:strCache>
                <c:ptCount val="1"/>
                <c:pt idx="0">
                  <c:v>Tunnen paremini Kaitseliitu</c:v>
                </c:pt>
              </c:strCache>
            </c:strRef>
          </c:tx>
          <c:invertIfNegative val="0"/>
          <c:cat>
            <c:strRef>
              <c:f>Sheet1!$A$2</c:f>
              <c:strCache>
                <c:ptCount val="1"/>
                <c:pt idx="0">
                  <c:v>Peamised põhjused Kaitseliitu astumiseks</c:v>
                </c:pt>
              </c:strCache>
            </c:strRef>
          </c:cat>
          <c:val>
            <c:numRef>
              <c:f>Sheet1!$D$2</c:f>
              <c:numCache>
                <c:formatCode>General</c:formatCode>
                <c:ptCount val="1"/>
                <c:pt idx="0">
                  <c:v>2</c:v>
                </c:pt>
              </c:numCache>
            </c:numRef>
          </c:val>
          <c:extLst>
            <c:ext xmlns:c16="http://schemas.microsoft.com/office/drawing/2014/chart" uri="{C3380CC4-5D6E-409C-BE32-E72D297353CC}">
              <c16:uniqueId val="{00000002-49B6-46EE-A029-E620013849B9}"/>
            </c:ext>
          </c:extLst>
        </c:ser>
        <c:ser>
          <c:idx val="3"/>
          <c:order val="3"/>
          <c:tx>
            <c:strRef>
              <c:f>Sheet1!$E$1</c:f>
              <c:strCache>
                <c:ptCount val="1"/>
                <c:pt idx="0">
                  <c:v>Olen alati poisilik olnud</c:v>
                </c:pt>
              </c:strCache>
            </c:strRef>
          </c:tx>
          <c:invertIfNegative val="0"/>
          <c:cat>
            <c:strRef>
              <c:f>Sheet1!$A$2</c:f>
              <c:strCache>
                <c:ptCount val="1"/>
                <c:pt idx="0">
                  <c:v>Peamised põhjused Kaitseliitu astumiseks</c:v>
                </c:pt>
              </c:strCache>
            </c:strRef>
          </c:cat>
          <c:val>
            <c:numRef>
              <c:f>Sheet1!$E$2</c:f>
              <c:numCache>
                <c:formatCode>General</c:formatCode>
                <c:ptCount val="1"/>
                <c:pt idx="0">
                  <c:v>4</c:v>
                </c:pt>
              </c:numCache>
            </c:numRef>
          </c:val>
          <c:extLst>
            <c:ext xmlns:c16="http://schemas.microsoft.com/office/drawing/2014/chart" uri="{C3380CC4-5D6E-409C-BE32-E72D297353CC}">
              <c16:uniqueId val="{00000003-49B6-46EE-A029-E620013849B9}"/>
            </c:ext>
          </c:extLst>
        </c:ser>
        <c:ser>
          <c:idx val="4"/>
          <c:order val="4"/>
          <c:tx>
            <c:strRef>
              <c:f>Sheet1!$F$1</c:f>
              <c:strCache>
                <c:ptCount val="1"/>
                <c:pt idx="0">
                  <c:v>Proovilepanek, uued väljakutsed </c:v>
                </c:pt>
              </c:strCache>
            </c:strRef>
          </c:tx>
          <c:invertIfNegative val="0"/>
          <c:cat>
            <c:strRef>
              <c:f>Sheet1!$A$2</c:f>
              <c:strCache>
                <c:ptCount val="1"/>
                <c:pt idx="0">
                  <c:v>Peamised põhjused Kaitseliitu astumiseks</c:v>
                </c:pt>
              </c:strCache>
            </c:strRef>
          </c:cat>
          <c:val>
            <c:numRef>
              <c:f>Sheet1!$F$2</c:f>
              <c:numCache>
                <c:formatCode>General</c:formatCode>
                <c:ptCount val="1"/>
                <c:pt idx="0">
                  <c:v>7</c:v>
                </c:pt>
              </c:numCache>
            </c:numRef>
          </c:val>
          <c:extLst>
            <c:ext xmlns:c16="http://schemas.microsoft.com/office/drawing/2014/chart" uri="{C3380CC4-5D6E-409C-BE32-E72D297353CC}">
              <c16:uniqueId val="{00000004-49B6-46EE-A029-E620013849B9}"/>
            </c:ext>
          </c:extLst>
        </c:ser>
        <c:ser>
          <c:idx val="5"/>
          <c:order val="5"/>
          <c:tx>
            <c:strRef>
              <c:f>Sheet1!$G$1</c:f>
              <c:strCache>
                <c:ptCount val="1"/>
                <c:pt idx="0">
                  <c:v>Laiguline vorm</c:v>
                </c:pt>
              </c:strCache>
            </c:strRef>
          </c:tx>
          <c:invertIfNegative val="0"/>
          <c:cat>
            <c:strRef>
              <c:f>Sheet1!$A$2</c:f>
              <c:strCache>
                <c:ptCount val="1"/>
                <c:pt idx="0">
                  <c:v>Peamised põhjused Kaitseliitu astumiseks</c:v>
                </c:pt>
              </c:strCache>
            </c:strRef>
          </c:cat>
          <c:val>
            <c:numRef>
              <c:f>Sheet1!$G$2</c:f>
              <c:numCache>
                <c:formatCode>General</c:formatCode>
                <c:ptCount val="1"/>
                <c:pt idx="0">
                  <c:v>5</c:v>
                </c:pt>
              </c:numCache>
            </c:numRef>
          </c:val>
          <c:extLst>
            <c:ext xmlns:c16="http://schemas.microsoft.com/office/drawing/2014/chart" uri="{C3380CC4-5D6E-409C-BE32-E72D297353CC}">
              <c16:uniqueId val="{00000005-49B6-46EE-A029-E620013849B9}"/>
            </c:ext>
          </c:extLst>
        </c:ser>
        <c:ser>
          <c:idx val="6"/>
          <c:order val="6"/>
          <c:tx>
            <c:strRef>
              <c:f>Sheet1!$H$1</c:f>
              <c:strCache>
                <c:ptCount val="1"/>
                <c:pt idx="0">
                  <c:v>Tüdinud KT vormist</c:v>
                </c:pt>
              </c:strCache>
            </c:strRef>
          </c:tx>
          <c:invertIfNegative val="0"/>
          <c:cat>
            <c:strRef>
              <c:f>Sheet1!$A$2</c:f>
              <c:strCache>
                <c:ptCount val="1"/>
                <c:pt idx="0">
                  <c:v>Peamised põhjused Kaitseliitu astumiseks</c:v>
                </c:pt>
              </c:strCache>
            </c:strRef>
          </c:cat>
          <c:val>
            <c:numRef>
              <c:f>Sheet1!$H$2</c:f>
              <c:numCache>
                <c:formatCode>General</c:formatCode>
                <c:ptCount val="1"/>
                <c:pt idx="0">
                  <c:v>3</c:v>
                </c:pt>
              </c:numCache>
            </c:numRef>
          </c:val>
          <c:extLst>
            <c:ext xmlns:c16="http://schemas.microsoft.com/office/drawing/2014/chart" uri="{C3380CC4-5D6E-409C-BE32-E72D297353CC}">
              <c16:uniqueId val="{00000006-49B6-46EE-A029-E620013849B9}"/>
            </c:ext>
          </c:extLst>
        </c:ser>
        <c:ser>
          <c:idx val="7"/>
          <c:order val="7"/>
          <c:tx>
            <c:strRef>
              <c:f>Sheet1!$I$1</c:f>
              <c:strCache>
                <c:ptCount val="1"/>
                <c:pt idx="0">
                  <c:v>Kaitsetahe</c:v>
                </c:pt>
              </c:strCache>
            </c:strRef>
          </c:tx>
          <c:invertIfNegative val="0"/>
          <c:cat>
            <c:strRef>
              <c:f>Sheet1!$A$2</c:f>
              <c:strCache>
                <c:ptCount val="1"/>
                <c:pt idx="0">
                  <c:v>Peamised põhjused Kaitseliitu astumiseks</c:v>
                </c:pt>
              </c:strCache>
            </c:strRef>
          </c:cat>
          <c:val>
            <c:numRef>
              <c:f>Sheet1!$I$2</c:f>
              <c:numCache>
                <c:formatCode>General</c:formatCode>
                <c:ptCount val="1"/>
                <c:pt idx="0">
                  <c:v>12</c:v>
                </c:pt>
              </c:numCache>
            </c:numRef>
          </c:val>
          <c:extLst>
            <c:ext xmlns:c16="http://schemas.microsoft.com/office/drawing/2014/chart" uri="{C3380CC4-5D6E-409C-BE32-E72D297353CC}">
              <c16:uniqueId val="{00000007-49B6-46EE-A029-E620013849B9}"/>
            </c:ext>
          </c:extLst>
        </c:ser>
        <c:dLbls>
          <c:showLegendKey val="0"/>
          <c:showVal val="0"/>
          <c:showCatName val="0"/>
          <c:showSerName val="0"/>
          <c:showPercent val="0"/>
          <c:showBubbleSize val="0"/>
        </c:dLbls>
        <c:gapWidth val="150"/>
        <c:shape val="cylinder"/>
        <c:axId val="71343488"/>
        <c:axId val="73483392"/>
        <c:axId val="0"/>
      </c:bar3DChart>
      <c:catAx>
        <c:axId val="71343488"/>
        <c:scaling>
          <c:orientation val="minMax"/>
        </c:scaling>
        <c:delete val="0"/>
        <c:axPos val="b"/>
        <c:numFmt formatCode="General" sourceLinked="0"/>
        <c:majorTickMark val="out"/>
        <c:minorTickMark val="none"/>
        <c:tickLblPos val="nextTo"/>
        <c:crossAx val="73483392"/>
        <c:crosses val="autoZero"/>
        <c:auto val="1"/>
        <c:lblAlgn val="ctr"/>
        <c:lblOffset val="100"/>
        <c:noMultiLvlLbl val="0"/>
      </c:catAx>
      <c:valAx>
        <c:axId val="73483392"/>
        <c:scaling>
          <c:orientation val="minMax"/>
        </c:scaling>
        <c:delete val="0"/>
        <c:axPos val="l"/>
        <c:majorGridlines/>
        <c:numFmt formatCode="General" sourceLinked="1"/>
        <c:majorTickMark val="out"/>
        <c:minorTickMark val="none"/>
        <c:tickLblPos val="nextTo"/>
        <c:crossAx val="713434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Saab osaleda nii KL kui NKK üritustel</c:v>
                </c:pt>
              </c:strCache>
            </c:strRef>
          </c:tx>
          <c:invertIfNegative val="0"/>
          <c:cat>
            <c:strRef>
              <c:f>Sheet1!$A$2</c:f>
              <c:strCache>
                <c:ptCount val="1"/>
                <c:pt idx="0">
                  <c:v>Põhjendused Naiskodukaitsesse astumiseks</c:v>
                </c:pt>
              </c:strCache>
            </c:strRef>
          </c:cat>
          <c:val>
            <c:numRef>
              <c:f>Sheet1!$B$2</c:f>
              <c:numCache>
                <c:formatCode>General</c:formatCode>
                <c:ptCount val="1"/>
                <c:pt idx="0">
                  <c:v>8</c:v>
                </c:pt>
              </c:numCache>
            </c:numRef>
          </c:val>
          <c:extLst>
            <c:ext xmlns:c16="http://schemas.microsoft.com/office/drawing/2014/chart" uri="{C3380CC4-5D6E-409C-BE32-E72D297353CC}">
              <c16:uniqueId val="{00000000-980D-4B92-A436-41B6B656A121}"/>
            </c:ext>
          </c:extLst>
        </c:ser>
        <c:ser>
          <c:idx val="1"/>
          <c:order val="1"/>
          <c:tx>
            <c:strRef>
              <c:f>Sheet1!$C$1</c:f>
              <c:strCache>
                <c:ptCount val="1"/>
                <c:pt idx="0">
                  <c:v>Sobiv erialane suund</c:v>
                </c:pt>
              </c:strCache>
            </c:strRef>
          </c:tx>
          <c:invertIfNegative val="0"/>
          <c:cat>
            <c:strRef>
              <c:f>Sheet1!$A$2</c:f>
              <c:strCache>
                <c:ptCount val="1"/>
                <c:pt idx="0">
                  <c:v>Põhjendused Naiskodukaitsesse astumiseks</c:v>
                </c:pt>
              </c:strCache>
            </c:strRef>
          </c:cat>
          <c:val>
            <c:numRef>
              <c:f>Sheet1!$C$2</c:f>
              <c:numCache>
                <c:formatCode>General</c:formatCode>
                <c:ptCount val="1"/>
                <c:pt idx="0">
                  <c:v>7</c:v>
                </c:pt>
              </c:numCache>
            </c:numRef>
          </c:val>
          <c:extLst>
            <c:ext xmlns:c16="http://schemas.microsoft.com/office/drawing/2014/chart" uri="{C3380CC4-5D6E-409C-BE32-E72D297353CC}">
              <c16:uniqueId val="{00000001-980D-4B92-A436-41B6B656A121}"/>
            </c:ext>
          </c:extLst>
        </c:ser>
        <c:ser>
          <c:idx val="2"/>
          <c:order val="2"/>
          <c:tx>
            <c:strRef>
              <c:f>Sheet1!$D$1</c:f>
              <c:strCache>
                <c:ptCount val="1"/>
                <c:pt idx="0">
                  <c:v>Soov kaitsta oma maad</c:v>
                </c:pt>
              </c:strCache>
            </c:strRef>
          </c:tx>
          <c:invertIfNegative val="0"/>
          <c:cat>
            <c:strRef>
              <c:f>Sheet1!$A$2</c:f>
              <c:strCache>
                <c:ptCount val="1"/>
                <c:pt idx="0">
                  <c:v>Põhjendused Naiskodukaitsesse astumiseks</c:v>
                </c:pt>
              </c:strCache>
            </c:strRef>
          </c:cat>
          <c:val>
            <c:numRef>
              <c:f>Sheet1!$D$2</c:f>
              <c:numCache>
                <c:formatCode>General</c:formatCode>
                <c:ptCount val="1"/>
                <c:pt idx="0">
                  <c:v>5</c:v>
                </c:pt>
              </c:numCache>
            </c:numRef>
          </c:val>
          <c:extLst>
            <c:ext xmlns:c16="http://schemas.microsoft.com/office/drawing/2014/chart" uri="{C3380CC4-5D6E-409C-BE32-E72D297353CC}">
              <c16:uniqueId val="{00000002-980D-4B92-A436-41B6B656A121}"/>
            </c:ext>
          </c:extLst>
        </c:ser>
        <c:ser>
          <c:idx val="3"/>
          <c:order val="3"/>
          <c:tx>
            <c:strRef>
              <c:f>Sheet1!$E$1</c:f>
              <c:strCache>
                <c:ptCount val="1"/>
                <c:pt idx="0">
                  <c:v>Teadmiste täiendamise võimalus</c:v>
                </c:pt>
              </c:strCache>
            </c:strRef>
          </c:tx>
          <c:invertIfNegative val="0"/>
          <c:cat>
            <c:strRef>
              <c:f>Sheet1!$A$2</c:f>
              <c:strCache>
                <c:ptCount val="1"/>
                <c:pt idx="0">
                  <c:v>Põhjendused Naiskodukaitsesse astumiseks</c:v>
                </c:pt>
              </c:strCache>
            </c:strRef>
          </c:cat>
          <c:val>
            <c:numRef>
              <c:f>Sheet1!$E$2</c:f>
              <c:numCache>
                <c:formatCode>General</c:formatCode>
                <c:ptCount val="1"/>
                <c:pt idx="0">
                  <c:v>11</c:v>
                </c:pt>
              </c:numCache>
            </c:numRef>
          </c:val>
          <c:extLst>
            <c:ext xmlns:c16="http://schemas.microsoft.com/office/drawing/2014/chart" uri="{C3380CC4-5D6E-409C-BE32-E72D297353CC}">
              <c16:uniqueId val="{00000003-980D-4B92-A436-41B6B656A121}"/>
            </c:ext>
          </c:extLst>
        </c:ser>
        <c:ser>
          <c:idx val="4"/>
          <c:order val="4"/>
          <c:tx>
            <c:strRef>
              <c:f>Sheet1!$F$1</c:f>
              <c:strCache>
                <c:ptCount val="1"/>
                <c:pt idx="0">
                  <c:v>Ees tuttavad naised</c:v>
                </c:pt>
              </c:strCache>
            </c:strRef>
          </c:tx>
          <c:invertIfNegative val="0"/>
          <c:cat>
            <c:strRef>
              <c:f>Sheet1!$A$2</c:f>
              <c:strCache>
                <c:ptCount val="1"/>
                <c:pt idx="0">
                  <c:v>Põhjendused Naiskodukaitsesse astumiseks</c:v>
                </c:pt>
              </c:strCache>
            </c:strRef>
          </c:cat>
          <c:val>
            <c:numRef>
              <c:f>Sheet1!$F$2</c:f>
              <c:numCache>
                <c:formatCode>General</c:formatCode>
                <c:ptCount val="1"/>
                <c:pt idx="0">
                  <c:v>8</c:v>
                </c:pt>
              </c:numCache>
            </c:numRef>
          </c:val>
          <c:extLst>
            <c:ext xmlns:c16="http://schemas.microsoft.com/office/drawing/2014/chart" uri="{C3380CC4-5D6E-409C-BE32-E72D297353CC}">
              <c16:uniqueId val="{00000004-980D-4B92-A436-41B6B656A121}"/>
            </c:ext>
          </c:extLst>
        </c:ser>
        <c:ser>
          <c:idx val="5"/>
          <c:order val="5"/>
          <c:tx>
            <c:strRef>
              <c:f>Sheet1!$G$1</c:f>
              <c:strCache>
                <c:ptCount val="1"/>
                <c:pt idx="0">
                  <c:v>Riigikaitselise hariduse soov </c:v>
                </c:pt>
              </c:strCache>
            </c:strRef>
          </c:tx>
          <c:invertIfNegative val="0"/>
          <c:cat>
            <c:strRef>
              <c:f>Sheet1!$A$2</c:f>
              <c:strCache>
                <c:ptCount val="1"/>
                <c:pt idx="0">
                  <c:v>Põhjendused Naiskodukaitsesse astumiseks</c:v>
                </c:pt>
              </c:strCache>
            </c:strRef>
          </c:cat>
          <c:val>
            <c:numRef>
              <c:f>Sheet1!$G$2</c:f>
              <c:numCache>
                <c:formatCode>General</c:formatCode>
                <c:ptCount val="1"/>
                <c:pt idx="0">
                  <c:v>4</c:v>
                </c:pt>
              </c:numCache>
            </c:numRef>
          </c:val>
          <c:extLst>
            <c:ext xmlns:c16="http://schemas.microsoft.com/office/drawing/2014/chart" uri="{C3380CC4-5D6E-409C-BE32-E72D297353CC}">
              <c16:uniqueId val="{00000005-980D-4B92-A436-41B6B656A121}"/>
            </c:ext>
          </c:extLst>
        </c:ser>
        <c:ser>
          <c:idx val="6"/>
          <c:order val="6"/>
          <c:tx>
            <c:strRef>
              <c:f>Sheet1!$H$1</c:f>
              <c:strCache>
                <c:ptCount val="1"/>
                <c:pt idx="0">
                  <c:v>Tore seltskond</c:v>
                </c:pt>
              </c:strCache>
            </c:strRef>
          </c:tx>
          <c:invertIfNegative val="0"/>
          <c:cat>
            <c:strRef>
              <c:f>Sheet1!$A$2</c:f>
              <c:strCache>
                <c:ptCount val="1"/>
                <c:pt idx="0">
                  <c:v>Põhjendused Naiskodukaitsesse astumiseks</c:v>
                </c:pt>
              </c:strCache>
            </c:strRef>
          </c:cat>
          <c:val>
            <c:numRef>
              <c:f>Sheet1!$H$2</c:f>
              <c:numCache>
                <c:formatCode>General</c:formatCode>
                <c:ptCount val="1"/>
                <c:pt idx="0">
                  <c:v>15</c:v>
                </c:pt>
              </c:numCache>
            </c:numRef>
          </c:val>
          <c:extLst>
            <c:ext xmlns:c16="http://schemas.microsoft.com/office/drawing/2014/chart" uri="{C3380CC4-5D6E-409C-BE32-E72D297353CC}">
              <c16:uniqueId val="{00000006-980D-4B92-A436-41B6B656A121}"/>
            </c:ext>
          </c:extLst>
        </c:ser>
        <c:ser>
          <c:idx val="7"/>
          <c:order val="7"/>
          <c:tx>
            <c:strRef>
              <c:f>Sheet1!$I$1</c:f>
              <c:strCache>
                <c:ptCount val="1"/>
                <c:pt idx="0">
                  <c:v>NKK idee ja eesmärgid sobivad</c:v>
                </c:pt>
              </c:strCache>
            </c:strRef>
          </c:tx>
          <c:invertIfNegative val="0"/>
          <c:cat>
            <c:strRef>
              <c:f>Sheet1!$A$2</c:f>
              <c:strCache>
                <c:ptCount val="1"/>
                <c:pt idx="0">
                  <c:v>Põhjendused Naiskodukaitsesse astumiseks</c:v>
                </c:pt>
              </c:strCache>
            </c:strRef>
          </c:cat>
          <c:val>
            <c:numRef>
              <c:f>Sheet1!$I$2</c:f>
              <c:numCache>
                <c:formatCode>General</c:formatCode>
                <c:ptCount val="1"/>
                <c:pt idx="0">
                  <c:v>5</c:v>
                </c:pt>
              </c:numCache>
            </c:numRef>
          </c:val>
          <c:extLst>
            <c:ext xmlns:c16="http://schemas.microsoft.com/office/drawing/2014/chart" uri="{C3380CC4-5D6E-409C-BE32-E72D297353CC}">
              <c16:uniqueId val="{00000007-980D-4B92-A436-41B6B656A121}"/>
            </c:ext>
          </c:extLst>
        </c:ser>
        <c:ser>
          <c:idx val="8"/>
          <c:order val="8"/>
          <c:tx>
            <c:strRef>
              <c:f>Sheet1!$J$1</c:f>
              <c:strCache>
                <c:ptCount val="1"/>
                <c:pt idx="0">
                  <c:v>Loogiline jätk kodutütreks olemisele</c:v>
                </c:pt>
              </c:strCache>
            </c:strRef>
          </c:tx>
          <c:invertIfNegative val="0"/>
          <c:cat>
            <c:strRef>
              <c:f>Sheet1!$A$2</c:f>
              <c:strCache>
                <c:ptCount val="1"/>
                <c:pt idx="0">
                  <c:v>Põhjendused Naiskodukaitsesse astumiseks</c:v>
                </c:pt>
              </c:strCache>
            </c:strRef>
          </c:cat>
          <c:val>
            <c:numRef>
              <c:f>Sheet1!$J$2</c:f>
              <c:numCache>
                <c:formatCode>General</c:formatCode>
                <c:ptCount val="1"/>
                <c:pt idx="0">
                  <c:v>8</c:v>
                </c:pt>
              </c:numCache>
            </c:numRef>
          </c:val>
          <c:extLst>
            <c:ext xmlns:c16="http://schemas.microsoft.com/office/drawing/2014/chart" uri="{C3380CC4-5D6E-409C-BE32-E72D297353CC}">
              <c16:uniqueId val="{00000008-980D-4B92-A436-41B6B656A121}"/>
            </c:ext>
          </c:extLst>
        </c:ser>
        <c:ser>
          <c:idx val="9"/>
          <c:order val="9"/>
          <c:tx>
            <c:strRef>
              <c:f>Sheet1!$K$1</c:f>
              <c:strCache>
                <c:ptCount val="1"/>
                <c:pt idx="0">
                  <c:v>Soov oma riigi heaks midagi ära teha</c:v>
                </c:pt>
              </c:strCache>
            </c:strRef>
          </c:tx>
          <c:invertIfNegative val="0"/>
          <c:cat>
            <c:strRef>
              <c:f>Sheet1!$A$2</c:f>
              <c:strCache>
                <c:ptCount val="1"/>
                <c:pt idx="0">
                  <c:v>Põhjendused Naiskodukaitsesse astumiseks</c:v>
                </c:pt>
              </c:strCache>
            </c:strRef>
          </c:cat>
          <c:val>
            <c:numRef>
              <c:f>Sheet1!$K$2</c:f>
              <c:numCache>
                <c:formatCode>General</c:formatCode>
                <c:ptCount val="1"/>
                <c:pt idx="0">
                  <c:v>9</c:v>
                </c:pt>
              </c:numCache>
            </c:numRef>
          </c:val>
          <c:extLst>
            <c:ext xmlns:c16="http://schemas.microsoft.com/office/drawing/2014/chart" uri="{C3380CC4-5D6E-409C-BE32-E72D297353CC}">
              <c16:uniqueId val="{00000009-980D-4B92-A436-41B6B656A121}"/>
            </c:ext>
          </c:extLst>
        </c:ser>
        <c:ser>
          <c:idx val="10"/>
          <c:order val="10"/>
          <c:tx>
            <c:strRef>
              <c:f>Sheet1!$L$1</c:f>
              <c:strCache>
                <c:ptCount val="1"/>
                <c:pt idx="0">
                  <c:v>Soov osaleda sõjalis-sportlikel üritustel </c:v>
                </c:pt>
              </c:strCache>
            </c:strRef>
          </c:tx>
          <c:invertIfNegative val="0"/>
          <c:cat>
            <c:strRef>
              <c:f>Sheet1!$A$2</c:f>
              <c:strCache>
                <c:ptCount val="1"/>
                <c:pt idx="0">
                  <c:v>Põhjendused Naiskodukaitsesse astumiseks</c:v>
                </c:pt>
              </c:strCache>
            </c:strRef>
          </c:cat>
          <c:val>
            <c:numRef>
              <c:f>Sheet1!$L$2</c:f>
              <c:numCache>
                <c:formatCode>General</c:formatCode>
                <c:ptCount val="1"/>
                <c:pt idx="0">
                  <c:v>2</c:v>
                </c:pt>
              </c:numCache>
            </c:numRef>
          </c:val>
          <c:extLst>
            <c:ext xmlns:c16="http://schemas.microsoft.com/office/drawing/2014/chart" uri="{C3380CC4-5D6E-409C-BE32-E72D297353CC}">
              <c16:uniqueId val="{0000000A-980D-4B92-A436-41B6B656A121}"/>
            </c:ext>
          </c:extLst>
        </c:ser>
        <c:ser>
          <c:idx val="11"/>
          <c:order val="11"/>
          <c:tx>
            <c:strRef>
              <c:f>Sheet1!$M$1</c:f>
              <c:strCache>
                <c:ptCount val="1"/>
                <c:pt idx="0">
                  <c:v>Eneseteostuse vajadus </c:v>
                </c:pt>
              </c:strCache>
            </c:strRef>
          </c:tx>
          <c:invertIfNegative val="0"/>
          <c:cat>
            <c:strRef>
              <c:f>Sheet1!$A$2</c:f>
              <c:strCache>
                <c:ptCount val="1"/>
                <c:pt idx="0">
                  <c:v>Põhjendused Naiskodukaitsesse astumiseks</c:v>
                </c:pt>
              </c:strCache>
            </c:strRef>
          </c:cat>
          <c:val>
            <c:numRef>
              <c:f>Sheet1!$M$2</c:f>
              <c:numCache>
                <c:formatCode>General</c:formatCode>
                <c:ptCount val="1"/>
                <c:pt idx="0">
                  <c:v>7</c:v>
                </c:pt>
              </c:numCache>
            </c:numRef>
          </c:val>
          <c:extLst>
            <c:ext xmlns:c16="http://schemas.microsoft.com/office/drawing/2014/chart" uri="{C3380CC4-5D6E-409C-BE32-E72D297353CC}">
              <c16:uniqueId val="{0000000B-980D-4B92-A436-41B6B656A121}"/>
            </c:ext>
          </c:extLst>
        </c:ser>
        <c:ser>
          <c:idx val="12"/>
          <c:order val="12"/>
          <c:tx>
            <c:strRef>
              <c:f>Sheet1!$N$1</c:f>
              <c:strCache>
                <c:ptCount val="1"/>
                <c:pt idx="0">
                  <c:v>Võimalus täiendada/kinnistada KT oskusi</c:v>
                </c:pt>
              </c:strCache>
            </c:strRef>
          </c:tx>
          <c:invertIfNegative val="0"/>
          <c:cat>
            <c:strRef>
              <c:f>Sheet1!$A$2</c:f>
              <c:strCache>
                <c:ptCount val="1"/>
                <c:pt idx="0">
                  <c:v>Põhjendused Naiskodukaitsesse astumiseks</c:v>
                </c:pt>
              </c:strCache>
            </c:strRef>
          </c:cat>
          <c:val>
            <c:numRef>
              <c:f>Sheet1!$N$2</c:f>
              <c:numCache>
                <c:formatCode>General</c:formatCode>
                <c:ptCount val="1"/>
                <c:pt idx="0">
                  <c:v>12</c:v>
                </c:pt>
              </c:numCache>
            </c:numRef>
          </c:val>
          <c:extLst>
            <c:ext xmlns:c16="http://schemas.microsoft.com/office/drawing/2014/chart" uri="{C3380CC4-5D6E-409C-BE32-E72D297353CC}">
              <c16:uniqueId val="{0000000C-980D-4B92-A436-41B6B656A121}"/>
            </c:ext>
          </c:extLst>
        </c:ser>
        <c:dLbls>
          <c:showLegendKey val="0"/>
          <c:showVal val="0"/>
          <c:showCatName val="0"/>
          <c:showSerName val="0"/>
          <c:showPercent val="0"/>
          <c:showBubbleSize val="0"/>
        </c:dLbls>
        <c:gapWidth val="150"/>
        <c:shape val="cylinder"/>
        <c:axId val="87594880"/>
        <c:axId val="87596416"/>
        <c:axId val="0"/>
      </c:bar3DChart>
      <c:catAx>
        <c:axId val="87594880"/>
        <c:scaling>
          <c:orientation val="minMax"/>
        </c:scaling>
        <c:delete val="0"/>
        <c:axPos val="b"/>
        <c:numFmt formatCode="General" sourceLinked="0"/>
        <c:majorTickMark val="out"/>
        <c:minorTickMark val="none"/>
        <c:tickLblPos val="nextTo"/>
        <c:crossAx val="87596416"/>
        <c:crosses val="autoZero"/>
        <c:auto val="1"/>
        <c:lblAlgn val="ctr"/>
        <c:lblOffset val="100"/>
        <c:noMultiLvlLbl val="0"/>
      </c:catAx>
      <c:valAx>
        <c:axId val="87596416"/>
        <c:scaling>
          <c:orientation val="minMax"/>
        </c:scaling>
        <c:delete val="0"/>
        <c:axPos val="l"/>
        <c:majorGridlines/>
        <c:numFmt formatCode="General" sourceLinked="1"/>
        <c:majorTickMark val="out"/>
        <c:minorTickMark val="none"/>
        <c:tickLblPos val="nextTo"/>
        <c:crossAx val="875948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Oled kasulik kodumaale</c:v>
                </c:pt>
              </c:strCache>
            </c:strRef>
          </c:tx>
          <c:invertIfNegative val="0"/>
          <c:cat>
            <c:strRef>
              <c:f>'Sheet1'!$A$2</c:f>
              <c:strCache>
                <c:ptCount val="1"/>
                <c:pt idx="0">
                  <c:v>Category 1</c:v>
                </c:pt>
              </c:strCache>
            </c:strRef>
          </c:cat>
          <c:val>
            <c:numRef>
              <c:f>'Sheet1'!$B$2</c:f>
              <c:numCache>
                <c:formatCode>General</c:formatCode>
                <c:ptCount val="1"/>
                <c:pt idx="0">
                  <c:v>3</c:v>
                </c:pt>
              </c:numCache>
            </c:numRef>
          </c:val>
          <c:extLst>
            <c:ext xmlns:c16="http://schemas.microsoft.com/office/drawing/2014/chart" uri="{C3380CC4-5D6E-409C-BE32-E72D297353CC}">
              <c16:uniqueId val="{00000000-2286-4209-BC63-128D106F7168}"/>
            </c:ext>
          </c:extLst>
        </c:ser>
        <c:ser>
          <c:idx val="1"/>
          <c:order val="1"/>
          <c:tx>
            <c:strRef>
              <c:f>'Sheet1'!$C$1</c:f>
              <c:strCache>
                <c:ptCount val="1"/>
                <c:pt idx="0">
                  <c:v>Enda harimine/kogemustepagasi täiustamine</c:v>
                </c:pt>
              </c:strCache>
            </c:strRef>
          </c:tx>
          <c:invertIfNegative val="0"/>
          <c:cat>
            <c:strRef>
              <c:f>'Sheet1'!$A$2</c:f>
              <c:strCache>
                <c:ptCount val="1"/>
                <c:pt idx="0">
                  <c:v>Category 1</c:v>
                </c:pt>
              </c:strCache>
            </c:strRef>
          </c:cat>
          <c:val>
            <c:numRef>
              <c:f>'Sheet1'!$C$2</c:f>
              <c:numCache>
                <c:formatCode>General</c:formatCode>
                <c:ptCount val="1"/>
                <c:pt idx="0">
                  <c:v>9</c:v>
                </c:pt>
              </c:numCache>
            </c:numRef>
          </c:val>
          <c:extLst>
            <c:ext xmlns:c16="http://schemas.microsoft.com/office/drawing/2014/chart" uri="{C3380CC4-5D6E-409C-BE32-E72D297353CC}">
              <c16:uniqueId val="{00000001-2286-4209-BC63-128D106F7168}"/>
            </c:ext>
          </c:extLst>
        </c:ser>
        <c:ser>
          <c:idx val="2"/>
          <c:order val="2"/>
          <c:tx>
            <c:strRef>
              <c:f>'Sheet1'!$D$1</c:f>
              <c:strCache>
                <c:ptCount val="1"/>
                <c:pt idx="0">
                  <c:v>Asjade loomulik külg</c:v>
                </c:pt>
              </c:strCache>
            </c:strRef>
          </c:tx>
          <c:invertIfNegative val="0"/>
          <c:cat>
            <c:strRef>
              <c:f>'Sheet1'!$A$2</c:f>
              <c:strCache>
                <c:ptCount val="1"/>
                <c:pt idx="0">
                  <c:v>Category 1</c:v>
                </c:pt>
              </c:strCache>
            </c:strRef>
          </c:cat>
          <c:val>
            <c:numRef>
              <c:f>'Sheet1'!$D$2</c:f>
              <c:numCache>
                <c:formatCode>General</c:formatCode>
                <c:ptCount val="1"/>
                <c:pt idx="0">
                  <c:v>8</c:v>
                </c:pt>
              </c:numCache>
            </c:numRef>
          </c:val>
          <c:extLst>
            <c:ext xmlns:c16="http://schemas.microsoft.com/office/drawing/2014/chart" uri="{C3380CC4-5D6E-409C-BE32-E72D297353CC}">
              <c16:uniqueId val="{00000002-2286-4209-BC63-128D106F7168}"/>
            </c:ext>
          </c:extLst>
        </c:ser>
        <c:ser>
          <c:idx val="3"/>
          <c:order val="3"/>
          <c:tx>
            <c:strRef>
              <c:f>'Sheet1'!$E$1</c:f>
              <c:strCache>
                <c:ptCount val="1"/>
                <c:pt idx="0">
                  <c:v>Avardab silmaringi ja pakub väljakutseid</c:v>
                </c:pt>
              </c:strCache>
            </c:strRef>
          </c:tx>
          <c:invertIfNegative val="0"/>
          <c:cat>
            <c:strRef>
              <c:f>'Sheet1'!$A$2</c:f>
              <c:strCache>
                <c:ptCount val="1"/>
                <c:pt idx="0">
                  <c:v>Category 1</c:v>
                </c:pt>
              </c:strCache>
            </c:strRef>
          </c:cat>
          <c:val>
            <c:numRef>
              <c:f>'Sheet1'!$E$2</c:f>
              <c:numCache>
                <c:formatCode>General</c:formatCode>
                <c:ptCount val="1"/>
                <c:pt idx="0">
                  <c:v>6</c:v>
                </c:pt>
              </c:numCache>
            </c:numRef>
          </c:val>
          <c:extLst>
            <c:ext xmlns:c16="http://schemas.microsoft.com/office/drawing/2014/chart" uri="{C3380CC4-5D6E-409C-BE32-E72D297353CC}">
              <c16:uniqueId val="{00000003-2286-4209-BC63-128D106F7168}"/>
            </c:ext>
          </c:extLst>
        </c:ser>
        <c:ser>
          <c:idx val="4"/>
          <c:order val="4"/>
          <c:tx>
            <c:strRef>
              <c:f>'Sheet1'!$F$1</c:f>
              <c:strCache>
                <c:ptCount val="1"/>
                <c:pt idx="0">
                  <c:v>Enamjaolt tasuta tegevus</c:v>
                </c:pt>
              </c:strCache>
            </c:strRef>
          </c:tx>
          <c:invertIfNegative val="0"/>
          <c:cat>
            <c:strRef>
              <c:f>'Sheet1'!$A$2</c:f>
              <c:strCache>
                <c:ptCount val="1"/>
                <c:pt idx="0">
                  <c:v>Category 1</c:v>
                </c:pt>
              </c:strCache>
            </c:strRef>
          </c:cat>
          <c:val>
            <c:numRef>
              <c:f>'Sheet1'!$F$2</c:f>
              <c:numCache>
                <c:formatCode>General</c:formatCode>
                <c:ptCount val="1"/>
                <c:pt idx="0">
                  <c:v>4</c:v>
                </c:pt>
              </c:numCache>
            </c:numRef>
          </c:val>
          <c:extLst>
            <c:ext xmlns:c16="http://schemas.microsoft.com/office/drawing/2014/chart" uri="{C3380CC4-5D6E-409C-BE32-E72D297353CC}">
              <c16:uniqueId val="{00000004-2286-4209-BC63-128D106F7168}"/>
            </c:ext>
          </c:extLst>
        </c:ser>
        <c:ser>
          <c:idx val="5"/>
          <c:order val="5"/>
          <c:tx>
            <c:strRef>
              <c:f>'Sheet1'!$G$1</c:f>
              <c:strCache>
                <c:ptCount val="1"/>
                <c:pt idx="0">
                  <c:v>Tegevusi seinast seina</c:v>
                </c:pt>
              </c:strCache>
            </c:strRef>
          </c:tx>
          <c:invertIfNegative val="0"/>
          <c:cat>
            <c:strRef>
              <c:f>'Sheet1'!$A$2</c:f>
              <c:strCache>
                <c:ptCount val="1"/>
                <c:pt idx="0">
                  <c:v>Category 1</c:v>
                </c:pt>
              </c:strCache>
            </c:strRef>
          </c:cat>
          <c:val>
            <c:numRef>
              <c:f>'Sheet1'!$G$2</c:f>
              <c:numCache>
                <c:formatCode>General</c:formatCode>
                <c:ptCount val="1"/>
                <c:pt idx="0">
                  <c:v>6</c:v>
                </c:pt>
              </c:numCache>
            </c:numRef>
          </c:val>
          <c:extLst>
            <c:ext xmlns:c16="http://schemas.microsoft.com/office/drawing/2014/chart" uri="{C3380CC4-5D6E-409C-BE32-E72D297353CC}">
              <c16:uniqueId val="{00000005-2286-4209-BC63-128D106F7168}"/>
            </c:ext>
          </c:extLst>
        </c:ser>
        <c:ser>
          <c:idx val="6"/>
          <c:order val="6"/>
          <c:tx>
            <c:strRef>
              <c:f>'Sheet1'!$H$1</c:f>
              <c:strCache>
                <c:ptCount val="1"/>
                <c:pt idx="0">
                  <c:v>Hea seltskond, sõbrad kogu eluks</c:v>
                </c:pt>
              </c:strCache>
            </c:strRef>
          </c:tx>
          <c:invertIfNegative val="0"/>
          <c:cat>
            <c:strRef>
              <c:f>'Sheet1'!$A$2</c:f>
              <c:strCache>
                <c:ptCount val="1"/>
                <c:pt idx="0">
                  <c:v>Category 1</c:v>
                </c:pt>
              </c:strCache>
            </c:strRef>
          </c:cat>
          <c:val>
            <c:numRef>
              <c:f>'Sheet1'!$H$2</c:f>
              <c:numCache>
                <c:formatCode>General</c:formatCode>
                <c:ptCount val="1"/>
                <c:pt idx="0">
                  <c:v>13</c:v>
                </c:pt>
              </c:numCache>
            </c:numRef>
          </c:val>
          <c:extLst>
            <c:ext xmlns:c16="http://schemas.microsoft.com/office/drawing/2014/chart" uri="{C3380CC4-5D6E-409C-BE32-E72D297353CC}">
              <c16:uniqueId val="{00000006-2286-4209-BC63-128D106F7168}"/>
            </c:ext>
          </c:extLst>
        </c:ser>
        <c:ser>
          <c:idx val="7"/>
          <c:order val="7"/>
          <c:tx>
            <c:strRef>
              <c:f>'Sheet1'!$I$1</c:f>
              <c:strCache>
                <c:ptCount val="1"/>
                <c:pt idx="0">
                  <c:v>Ühtekuuluvustunne</c:v>
                </c:pt>
              </c:strCache>
            </c:strRef>
          </c:tx>
          <c:invertIfNegative val="0"/>
          <c:cat>
            <c:strRef>
              <c:f>'Sheet1'!$A$2</c:f>
              <c:strCache>
                <c:ptCount val="1"/>
                <c:pt idx="0">
                  <c:v>Category 1</c:v>
                </c:pt>
              </c:strCache>
            </c:strRef>
          </c:cat>
          <c:val>
            <c:numRef>
              <c:f>'Sheet1'!$I$2</c:f>
              <c:numCache>
                <c:formatCode>General</c:formatCode>
                <c:ptCount val="1"/>
                <c:pt idx="0">
                  <c:v>5</c:v>
                </c:pt>
              </c:numCache>
            </c:numRef>
          </c:val>
          <c:extLst>
            <c:ext xmlns:c16="http://schemas.microsoft.com/office/drawing/2014/chart" uri="{C3380CC4-5D6E-409C-BE32-E72D297353CC}">
              <c16:uniqueId val="{00000007-2286-4209-BC63-128D106F7168}"/>
            </c:ext>
          </c:extLst>
        </c:ser>
        <c:ser>
          <c:idx val="8"/>
          <c:order val="8"/>
          <c:tx>
            <c:strRef>
              <c:f>'Sheet1'!$J$1</c:f>
              <c:strCache>
                <c:ptCount val="1"/>
                <c:pt idx="0">
                  <c:v>Kogemused, iseseisvumine</c:v>
                </c:pt>
              </c:strCache>
            </c:strRef>
          </c:tx>
          <c:invertIfNegative val="0"/>
          <c:cat>
            <c:strRef>
              <c:f>'Sheet1'!$A$2</c:f>
              <c:strCache>
                <c:ptCount val="1"/>
                <c:pt idx="0">
                  <c:v>Category 1</c:v>
                </c:pt>
              </c:strCache>
            </c:strRef>
          </c:cat>
          <c:val>
            <c:numRef>
              <c:f>'Sheet1'!$J$2</c:f>
              <c:numCache>
                <c:formatCode>General</c:formatCode>
                <c:ptCount val="1"/>
                <c:pt idx="0">
                  <c:v>7</c:v>
                </c:pt>
              </c:numCache>
            </c:numRef>
          </c:val>
          <c:extLst>
            <c:ext xmlns:c16="http://schemas.microsoft.com/office/drawing/2014/chart" uri="{C3380CC4-5D6E-409C-BE32-E72D297353CC}">
              <c16:uniqueId val="{00000008-2286-4209-BC63-128D106F7168}"/>
            </c:ext>
          </c:extLst>
        </c:ser>
        <c:ser>
          <c:idx val="9"/>
          <c:order val="9"/>
          <c:tx>
            <c:strRef>
              <c:f>'Sheet1'!$K$1</c:f>
              <c:strCache>
                <c:ptCount val="1"/>
                <c:pt idx="0">
                  <c:v>Hea erialade valik</c:v>
                </c:pt>
              </c:strCache>
            </c:strRef>
          </c:tx>
          <c:invertIfNegative val="0"/>
          <c:cat>
            <c:strRef>
              <c:f>'Sheet1'!$A$2</c:f>
              <c:strCache>
                <c:ptCount val="1"/>
                <c:pt idx="0">
                  <c:v>Category 1</c:v>
                </c:pt>
              </c:strCache>
            </c:strRef>
          </c:cat>
          <c:val>
            <c:numRef>
              <c:f>'Sheet1'!$K$2</c:f>
              <c:numCache>
                <c:formatCode>General</c:formatCode>
                <c:ptCount val="1"/>
                <c:pt idx="0">
                  <c:v>7</c:v>
                </c:pt>
              </c:numCache>
            </c:numRef>
          </c:val>
          <c:extLst>
            <c:ext xmlns:c16="http://schemas.microsoft.com/office/drawing/2014/chart" uri="{C3380CC4-5D6E-409C-BE32-E72D297353CC}">
              <c16:uniqueId val="{00000009-2286-4209-BC63-128D106F7168}"/>
            </c:ext>
          </c:extLst>
        </c:ser>
        <c:ser>
          <c:idx val="10"/>
          <c:order val="10"/>
          <c:tx>
            <c:strRef>
              <c:f>'Sheet1'!$L$1</c:f>
              <c:strCache>
                <c:ptCount val="1"/>
                <c:pt idx="0">
                  <c:v>Eeskuju kaaskodanikele</c:v>
                </c:pt>
              </c:strCache>
            </c:strRef>
          </c:tx>
          <c:invertIfNegative val="0"/>
          <c:cat>
            <c:strRef>
              <c:f>'Sheet1'!$A$2</c:f>
              <c:strCache>
                <c:ptCount val="1"/>
                <c:pt idx="0">
                  <c:v>Category 1</c:v>
                </c:pt>
              </c:strCache>
            </c:strRef>
          </c:cat>
          <c:val>
            <c:numRef>
              <c:f>'Sheet1'!$L$2</c:f>
              <c:numCache>
                <c:formatCode>General</c:formatCode>
                <c:ptCount val="1"/>
                <c:pt idx="0">
                  <c:v>4</c:v>
                </c:pt>
              </c:numCache>
            </c:numRef>
          </c:val>
          <c:extLst>
            <c:ext xmlns:c16="http://schemas.microsoft.com/office/drawing/2014/chart" uri="{C3380CC4-5D6E-409C-BE32-E72D297353CC}">
              <c16:uniqueId val="{0000000A-2286-4209-BC63-128D106F7168}"/>
            </c:ext>
          </c:extLst>
        </c:ser>
        <c:ser>
          <c:idx val="11"/>
          <c:order val="11"/>
          <c:tx>
            <c:strRef>
              <c:f>'Sheet1'!$M$1</c:f>
              <c:strCache>
                <c:ptCount val="1"/>
                <c:pt idx="0">
                  <c:v>Kohus isamaa ees</c:v>
                </c:pt>
              </c:strCache>
            </c:strRef>
          </c:tx>
          <c:invertIfNegative val="0"/>
          <c:cat>
            <c:strRef>
              <c:f>'Sheet1'!$A$2</c:f>
              <c:strCache>
                <c:ptCount val="1"/>
                <c:pt idx="0">
                  <c:v>Category 1</c:v>
                </c:pt>
              </c:strCache>
            </c:strRef>
          </c:cat>
          <c:val>
            <c:numRef>
              <c:f>'Sheet1'!$M$2</c:f>
              <c:numCache>
                <c:formatCode>General</c:formatCode>
                <c:ptCount val="1"/>
                <c:pt idx="0">
                  <c:v>10</c:v>
                </c:pt>
              </c:numCache>
            </c:numRef>
          </c:val>
          <c:extLst>
            <c:ext xmlns:c16="http://schemas.microsoft.com/office/drawing/2014/chart" uri="{C3380CC4-5D6E-409C-BE32-E72D297353CC}">
              <c16:uniqueId val="{0000000B-2286-4209-BC63-128D106F7168}"/>
            </c:ext>
          </c:extLst>
        </c:ser>
        <c:dLbls>
          <c:showLegendKey val="0"/>
          <c:showVal val="0"/>
          <c:showCatName val="0"/>
          <c:showSerName val="0"/>
          <c:showPercent val="0"/>
          <c:showBubbleSize val="0"/>
        </c:dLbls>
        <c:gapWidth val="150"/>
        <c:shape val="cylinder"/>
        <c:axId val="87662592"/>
        <c:axId val="87664128"/>
        <c:axId val="0"/>
      </c:bar3DChart>
      <c:catAx>
        <c:axId val="87662592"/>
        <c:scaling>
          <c:orientation val="minMax"/>
        </c:scaling>
        <c:delete val="1"/>
        <c:axPos val="b"/>
        <c:numFmt formatCode="General" sourceLinked="0"/>
        <c:majorTickMark val="out"/>
        <c:minorTickMark val="none"/>
        <c:tickLblPos val="none"/>
        <c:crossAx val="87664128"/>
        <c:crosses val="autoZero"/>
        <c:auto val="1"/>
        <c:lblAlgn val="ctr"/>
        <c:lblOffset val="100"/>
        <c:noMultiLvlLbl val="0"/>
      </c:catAx>
      <c:valAx>
        <c:axId val="87664128"/>
        <c:scaling>
          <c:orientation val="minMax"/>
        </c:scaling>
        <c:delete val="0"/>
        <c:axPos val="l"/>
        <c:majorGridlines/>
        <c:numFmt formatCode="General" sourceLinked="1"/>
        <c:majorTickMark val="out"/>
        <c:minorTickMark val="none"/>
        <c:tickLblPos val="nextTo"/>
        <c:crossAx val="8766259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t-EE"/>
              <a:t> </a:t>
            </a:r>
            <a:endParaRPr lang="en-US"/>
          </a:p>
        </c:rich>
      </c:tx>
      <c:overlay val="0"/>
    </c:title>
    <c:autoTitleDeleted val="0"/>
    <c:view3D>
      <c:rotX val="15"/>
      <c:rotY val="20"/>
      <c:rAngAx val="0"/>
    </c:view3D>
    <c:floor>
      <c:thickness val="0"/>
    </c:floor>
    <c:sideWall>
      <c:thickness val="0"/>
    </c:sideWall>
    <c:backWall>
      <c:thickness val="0"/>
    </c:backWall>
    <c:plotArea>
      <c:layout/>
      <c:bar3DChart>
        <c:barDir val="bar"/>
        <c:grouping val="stacked"/>
        <c:varyColors val="0"/>
        <c:ser>
          <c:idx val="0"/>
          <c:order val="0"/>
          <c:tx>
            <c:strRef>
              <c:f>Sheet1!$B$1</c:f>
              <c:strCache>
                <c:ptCount val="1"/>
                <c:pt idx="0">
                  <c:v>Y-Values</c:v>
                </c:pt>
              </c:strCache>
            </c:strRef>
          </c:tx>
          <c:invertIfNegative val="0"/>
          <c:cat>
            <c:strRef>
              <c:f>Sheet1!$A$2:$A$3</c:f>
              <c:strCache>
                <c:ptCount val="2"/>
                <c:pt idx="0">
                  <c:v>Valmis reklaamima</c:v>
                </c:pt>
                <c:pt idx="1">
                  <c:v>Ei ole valmis</c:v>
                </c:pt>
              </c:strCache>
            </c:strRef>
          </c:cat>
          <c:val>
            <c:numRef>
              <c:f>Sheet1!$B$2:$B$3</c:f>
              <c:numCache>
                <c:formatCode>General</c:formatCode>
                <c:ptCount val="2"/>
                <c:pt idx="0">
                  <c:v>39</c:v>
                </c:pt>
                <c:pt idx="1">
                  <c:v>13</c:v>
                </c:pt>
              </c:numCache>
            </c:numRef>
          </c:val>
          <c:extLst>
            <c:ext xmlns:c16="http://schemas.microsoft.com/office/drawing/2014/chart" uri="{C3380CC4-5D6E-409C-BE32-E72D297353CC}">
              <c16:uniqueId val="{00000000-BEF3-4EC0-8A73-88F8491DC6C1}"/>
            </c:ext>
          </c:extLst>
        </c:ser>
        <c:dLbls>
          <c:showLegendKey val="0"/>
          <c:showVal val="0"/>
          <c:showCatName val="0"/>
          <c:showSerName val="0"/>
          <c:showPercent val="0"/>
          <c:showBubbleSize val="0"/>
        </c:dLbls>
        <c:gapWidth val="150"/>
        <c:shape val="cylinder"/>
        <c:axId val="88832640"/>
        <c:axId val="88831104"/>
        <c:axId val="0"/>
      </c:bar3DChart>
      <c:valAx>
        <c:axId val="88831104"/>
        <c:scaling>
          <c:orientation val="minMax"/>
        </c:scaling>
        <c:delete val="0"/>
        <c:axPos val="b"/>
        <c:majorGridlines/>
        <c:numFmt formatCode="General" sourceLinked="1"/>
        <c:majorTickMark val="out"/>
        <c:minorTickMark val="none"/>
        <c:tickLblPos val="nextTo"/>
        <c:crossAx val="88832640"/>
        <c:crosses val="autoZero"/>
        <c:crossBetween val="between"/>
      </c:valAx>
      <c:catAx>
        <c:axId val="88832640"/>
        <c:scaling>
          <c:orientation val="minMax"/>
        </c:scaling>
        <c:delete val="0"/>
        <c:axPos val="l"/>
        <c:numFmt formatCode="General" sourceLinked="1"/>
        <c:majorTickMark val="out"/>
        <c:minorTickMark val="none"/>
        <c:tickLblPos val="nextTo"/>
        <c:crossAx val="88831104"/>
        <c:crosses val="autoZero"/>
        <c:auto val="1"/>
        <c:lblAlgn val="ctr"/>
        <c:lblOffset val="100"/>
        <c:noMultiLvlLbl val="0"/>
      </c:cat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Karmim kord, suurem raskusaste</c:v>
                </c:pt>
              </c:strCache>
            </c:strRef>
          </c:tx>
          <c:invertIfNegative val="0"/>
          <c:cat>
            <c:numRef>
              <c:f>'Sheet1'!$A$2</c:f>
              <c:numCache>
                <c:formatCode>General</c:formatCode>
                <c:ptCount val="1"/>
              </c:numCache>
            </c:numRef>
          </c:cat>
          <c:val>
            <c:numRef>
              <c:f>'Sheet1'!$B$2</c:f>
              <c:numCache>
                <c:formatCode>General</c:formatCode>
                <c:ptCount val="1"/>
                <c:pt idx="0">
                  <c:v>12</c:v>
                </c:pt>
              </c:numCache>
            </c:numRef>
          </c:val>
          <c:extLst>
            <c:ext xmlns:c16="http://schemas.microsoft.com/office/drawing/2014/chart" uri="{C3380CC4-5D6E-409C-BE32-E72D297353CC}">
              <c16:uniqueId val="{00000000-9C3A-4E0C-A115-D8BD5357A1FE}"/>
            </c:ext>
          </c:extLst>
        </c:ser>
        <c:ser>
          <c:idx val="1"/>
          <c:order val="1"/>
          <c:tx>
            <c:strRef>
              <c:f>'Sheet1'!$C$1</c:f>
              <c:strCache>
                <c:ptCount val="1"/>
                <c:pt idx="0">
                  <c:v>Rohkem tõsist sõjalist väljaõpet</c:v>
                </c:pt>
              </c:strCache>
            </c:strRef>
          </c:tx>
          <c:invertIfNegative val="0"/>
          <c:cat>
            <c:numRef>
              <c:f>'Sheet1'!$A$2</c:f>
              <c:numCache>
                <c:formatCode>General</c:formatCode>
                <c:ptCount val="1"/>
              </c:numCache>
            </c:numRef>
          </c:cat>
          <c:val>
            <c:numRef>
              <c:f>'Sheet1'!$C$2</c:f>
              <c:numCache>
                <c:formatCode>General</c:formatCode>
                <c:ptCount val="1"/>
                <c:pt idx="0">
                  <c:v>13</c:v>
                </c:pt>
              </c:numCache>
            </c:numRef>
          </c:val>
          <c:extLst>
            <c:ext xmlns:c16="http://schemas.microsoft.com/office/drawing/2014/chart" uri="{C3380CC4-5D6E-409C-BE32-E72D297353CC}">
              <c16:uniqueId val="{00000001-9C3A-4E0C-A115-D8BD5357A1FE}"/>
            </c:ext>
          </c:extLst>
        </c:ser>
        <c:ser>
          <c:idx val="2"/>
          <c:order val="2"/>
          <c:tx>
            <c:strRef>
              <c:f>'Sheet1'!$D$1</c:f>
              <c:strCache>
                <c:ptCount val="1"/>
                <c:pt idx="0">
                  <c:v>Enam valikuvõimalusi</c:v>
                </c:pt>
              </c:strCache>
            </c:strRef>
          </c:tx>
          <c:invertIfNegative val="0"/>
          <c:cat>
            <c:numRef>
              <c:f>'Sheet1'!$A$2</c:f>
              <c:numCache>
                <c:formatCode>General</c:formatCode>
                <c:ptCount val="1"/>
              </c:numCache>
            </c:numRef>
          </c:cat>
          <c:val>
            <c:numRef>
              <c:f>'Sheet1'!$D$2</c:f>
              <c:numCache>
                <c:formatCode>General</c:formatCode>
                <c:ptCount val="1"/>
                <c:pt idx="0">
                  <c:v>6</c:v>
                </c:pt>
              </c:numCache>
            </c:numRef>
          </c:val>
          <c:extLst>
            <c:ext xmlns:c16="http://schemas.microsoft.com/office/drawing/2014/chart" uri="{C3380CC4-5D6E-409C-BE32-E72D297353CC}">
              <c16:uniqueId val="{00000002-9C3A-4E0C-A115-D8BD5357A1FE}"/>
            </c:ext>
          </c:extLst>
        </c:ser>
        <c:ser>
          <c:idx val="3"/>
          <c:order val="3"/>
          <c:tx>
            <c:strRef>
              <c:f>'Sheet1'!$E$1</c:f>
              <c:strCache>
                <c:ptCount val="1"/>
                <c:pt idx="0">
                  <c:v>Suurem vastutus</c:v>
                </c:pt>
              </c:strCache>
            </c:strRef>
          </c:tx>
          <c:invertIfNegative val="0"/>
          <c:cat>
            <c:numRef>
              <c:f>'Sheet1'!$A$2</c:f>
              <c:numCache>
                <c:formatCode>General</c:formatCode>
                <c:ptCount val="1"/>
              </c:numCache>
            </c:numRef>
          </c:cat>
          <c:val>
            <c:numRef>
              <c:f>'Sheet1'!$E$2</c:f>
              <c:numCache>
                <c:formatCode>General</c:formatCode>
                <c:ptCount val="1"/>
                <c:pt idx="0">
                  <c:v>9</c:v>
                </c:pt>
              </c:numCache>
            </c:numRef>
          </c:val>
          <c:extLst>
            <c:ext xmlns:c16="http://schemas.microsoft.com/office/drawing/2014/chart" uri="{C3380CC4-5D6E-409C-BE32-E72D297353CC}">
              <c16:uniqueId val="{00000003-9C3A-4E0C-A115-D8BD5357A1FE}"/>
            </c:ext>
          </c:extLst>
        </c:ser>
        <c:ser>
          <c:idx val="4"/>
          <c:order val="4"/>
          <c:tx>
            <c:strRef>
              <c:f>'Sheet1'!$F$1</c:f>
              <c:strCache>
                <c:ptCount val="1"/>
                <c:pt idx="0">
                  <c:v>Liikmemaks</c:v>
                </c:pt>
              </c:strCache>
            </c:strRef>
          </c:tx>
          <c:invertIfNegative val="0"/>
          <c:cat>
            <c:numRef>
              <c:f>'Sheet1'!$A$2</c:f>
              <c:numCache>
                <c:formatCode>General</c:formatCode>
                <c:ptCount val="1"/>
              </c:numCache>
            </c:numRef>
          </c:cat>
          <c:val>
            <c:numRef>
              <c:f>'Sheet1'!$F$2</c:f>
              <c:numCache>
                <c:formatCode>General</c:formatCode>
                <c:ptCount val="1"/>
                <c:pt idx="0">
                  <c:v>2</c:v>
                </c:pt>
              </c:numCache>
            </c:numRef>
          </c:val>
          <c:extLst>
            <c:ext xmlns:c16="http://schemas.microsoft.com/office/drawing/2014/chart" uri="{C3380CC4-5D6E-409C-BE32-E72D297353CC}">
              <c16:uniqueId val="{00000004-9C3A-4E0C-A115-D8BD5357A1FE}"/>
            </c:ext>
          </c:extLst>
        </c:ser>
        <c:ser>
          <c:idx val="5"/>
          <c:order val="5"/>
          <c:tx>
            <c:strRef>
              <c:f>'Sheet1'!$G$1</c:f>
              <c:strCache>
                <c:ptCount val="1"/>
                <c:pt idx="0">
                  <c:v>Tegevusvabadus täiskasvanuna</c:v>
                </c:pt>
              </c:strCache>
            </c:strRef>
          </c:tx>
          <c:invertIfNegative val="0"/>
          <c:cat>
            <c:numRef>
              <c:f>'Sheet1'!$A$2</c:f>
              <c:numCache>
                <c:formatCode>General</c:formatCode>
                <c:ptCount val="1"/>
              </c:numCache>
            </c:numRef>
          </c:cat>
          <c:val>
            <c:numRef>
              <c:f>'Sheet1'!$G$2</c:f>
              <c:numCache>
                <c:formatCode>General</c:formatCode>
                <c:ptCount val="1"/>
                <c:pt idx="0">
                  <c:v>3</c:v>
                </c:pt>
              </c:numCache>
            </c:numRef>
          </c:val>
          <c:extLst>
            <c:ext xmlns:c16="http://schemas.microsoft.com/office/drawing/2014/chart" uri="{C3380CC4-5D6E-409C-BE32-E72D297353CC}">
              <c16:uniqueId val="{00000005-9C3A-4E0C-A115-D8BD5357A1FE}"/>
            </c:ext>
          </c:extLst>
        </c:ser>
        <c:ser>
          <c:idx val="6"/>
          <c:order val="6"/>
          <c:tx>
            <c:strRef>
              <c:f>'Sheet1'!$H$1</c:f>
              <c:strCache>
                <c:ptCount val="1"/>
                <c:pt idx="0">
                  <c:v>Spetsialiseerumine</c:v>
                </c:pt>
              </c:strCache>
            </c:strRef>
          </c:tx>
          <c:invertIfNegative val="0"/>
          <c:cat>
            <c:numRef>
              <c:f>'Sheet1'!$A$2</c:f>
              <c:numCache>
                <c:formatCode>General</c:formatCode>
                <c:ptCount val="1"/>
              </c:numCache>
            </c:numRef>
          </c:cat>
          <c:val>
            <c:numRef>
              <c:f>'Sheet1'!$H$2</c:f>
              <c:numCache>
                <c:formatCode>General</c:formatCode>
                <c:ptCount val="1"/>
                <c:pt idx="0">
                  <c:v>7</c:v>
                </c:pt>
              </c:numCache>
            </c:numRef>
          </c:val>
          <c:extLst>
            <c:ext xmlns:c16="http://schemas.microsoft.com/office/drawing/2014/chart" uri="{C3380CC4-5D6E-409C-BE32-E72D297353CC}">
              <c16:uniqueId val="{00000006-9C3A-4E0C-A115-D8BD5357A1FE}"/>
            </c:ext>
          </c:extLst>
        </c:ser>
        <c:ser>
          <c:idx val="7"/>
          <c:order val="7"/>
          <c:tx>
            <c:strRef>
              <c:f>'Sheet1'!$I$1</c:f>
              <c:strCache>
                <c:ptCount val="1"/>
                <c:pt idx="0">
                  <c:v>Iseseisvus</c:v>
                </c:pt>
              </c:strCache>
            </c:strRef>
          </c:tx>
          <c:invertIfNegative val="0"/>
          <c:cat>
            <c:numRef>
              <c:f>'Sheet1'!$A$2</c:f>
              <c:numCache>
                <c:formatCode>General</c:formatCode>
                <c:ptCount val="1"/>
              </c:numCache>
            </c:numRef>
          </c:cat>
          <c:val>
            <c:numRef>
              <c:f>'Sheet1'!$I$2</c:f>
              <c:numCache>
                <c:formatCode>General</c:formatCode>
                <c:ptCount val="1"/>
                <c:pt idx="0">
                  <c:v>6</c:v>
                </c:pt>
              </c:numCache>
            </c:numRef>
          </c:val>
          <c:extLst>
            <c:ext xmlns:c16="http://schemas.microsoft.com/office/drawing/2014/chart" uri="{C3380CC4-5D6E-409C-BE32-E72D297353CC}">
              <c16:uniqueId val="{00000007-9C3A-4E0C-A115-D8BD5357A1FE}"/>
            </c:ext>
          </c:extLst>
        </c:ser>
        <c:ser>
          <c:idx val="8"/>
          <c:order val="8"/>
          <c:tx>
            <c:strRef>
              <c:f>'Sheet1'!$J$1</c:f>
              <c:strCache>
                <c:ptCount val="1"/>
                <c:pt idx="0">
                  <c:v>Juhtimiskoolitusi enam</c:v>
                </c:pt>
              </c:strCache>
            </c:strRef>
          </c:tx>
          <c:invertIfNegative val="0"/>
          <c:cat>
            <c:numRef>
              <c:f>'Sheet1'!$A$2</c:f>
              <c:numCache>
                <c:formatCode>General</c:formatCode>
                <c:ptCount val="1"/>
              </c:numCache>
            </c:numRef>
          </c:cat>
          <c:val>
            <c:numRef>
              <c:f>'Sheet1'!$J$2</c:f>
              <c:numCache>
                <c:formatCode>General</c:formatCode>
                <c:ptCount val="1"/>
                <c:pt idx="0">
                  <c:v>8</c:v>
                </c:pt>
              </c:numCache>
            </c:numRef>
          </c:val>
          <c:extLst>
            <c:ext xmlns:c16="http://schemas.microsoft.com/office/drawing/2014/chart" uri="{C3380CC4-5D6E-409C-BE32-E72D297353CC}">
              <c16:uniqueId val="{00000008-9C3A-4E0C-A115-D8BD5357A1FE}"/>
            </c:ext>
          </c:extLst>
        </c:ser>
        <c:ser>
          <c:idx val="9"/>
          <c:order val="9"/>
          <c:tx>
            <c:strRef>
              <c:f>'Sheet1'!$K$1</c:f>
              <c:strCache>
                <c:ptCount val="1"/>
                <c:pt idx="0">
                  <c:v>Osalemine ja korraldamine tasakaalus</c:v>
                </c:pt>
              </c:strCache>
            </c:strRef>
          </c:tx>
          <c:invertIfNegative val="0"/>
          <c:cat>
            <c:numRef>
              <c:f>'Sheet1'!$A$2</c:f>
              <c:numCache>
                <c:formatCode>General</c:formatCode>
                <c:ptCount val="1"/>
              </c:numCache>
            </c:numRef>
          </c:cat>
          <c:val>
            <c:numRef>
              <c:f>'Sheet1'!$K$2</c:f>
              <c:numCache>
                <c:formatCode>General</c:formatCode>
                <c:ptCount val="1"/>
                <c:pt idx="0">
                  <c:v>4</c:v>
                </c:pt>
              </c:numCache>
            </c:numRef>
          </c:val>
          <c:extLst>
            <c:ext xmlns:c16="http://schemas.microsoft.com/office/drawing/2014/chart" uri="{C3380CC4-5D6E-409C-BE32-E72D297353CC}">
              <c16:uniqueId val="{00000009-9C3A-4E0C-A115-D8BD5357A1FE}"/>
            </c:ext>
          </c:extLst>
        </c:ser>
        <c:dLbls>
          <c:showLegendKey val="0"/>
          <c:showVal val="0"/>
          <c:showCatName val="0"/>
          <c:showSerName val="0"/>
          <c:showPercent val="0"/>
          <c:showBubbleSize val="0"/>
        </c:dLbls>
        <c:gapWidth val="150"/>
        <c:shape val="cylinder"/>
        <c:axId val="88880256"/>
        <c:axId val="88881792"/>
        <c:axId val="0"/>
      </c:bar3DChart>
      <c:catAx>
        <c:axId val="88880256"/>
        <c:scaling>
          <c:orientation val="minMax"/>
        </c:scaling>
        <c:delete val="0"/>
        <c:axPos val="b"/>
        <c:numFmt formatCode="General" sourceLinked="1"/>
        <c:majorTickMark val="out"/>
        <c:minorTickMark val="none"/>
        <c:tickLblPos val="nextTo"/>
        <c:crossAx val="88881792"/>
        <c:crosses val="autoZero"/>
        <c:auto val="1"/>
        <c:lblAlgn val="ctr"/>
        <c:lblOffset val="100"/>
        <c:noMultiLvlLbl val="0"/>
      </c:catAx>
      <c:valAx>
        <c:axId val="88881792"/>
        <c:scaling>
          <c:orientation val="minMax"/>
        </c:scaling>
        <c:delete val="0"/>
        <c:axPos val="l"/>
        <c:majorGridlines/>
        <c:numFmt formatCode="General" sourceLinked="1"/>
        <c:majorTickMark val="out"/>
        <c:minorTickMark val="none"/>
        <c:tickLblPos val="nextTo"/>
        <c:crossAx val="88880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01844-AF86-473B-BC3D-FA170C3E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7517</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dc:creator>
  <cp:lastModifiedBy>Birgit Sitska'</cp:lastModifiedBy>
  <cp:revision>2</cp:revision>
  <dcterms:created xsi:type="dcterms:W3CDTF">2016-12-26T10:53:00Z</dcterms:created>
  <dcterms:modified xsi:type="dcterms:W3CDTF">2016-12-26T10:53:00Z</dcterms:modified>
</cp:coreProperties>
</file>